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028" w14:textId="0F0C168C" w:rsidR="003F61D5" w:rsidRPr="005863C5" w:rsidRDefault="003F61D5" w:rsidP="003F61D5">
      <w:pPr>
        <w:jc w:val="center"/>
        <w:rPr>
          <w:rFonts w:cstheme="minorHAnsi"/>
          <w:color w:val="FFFFFF" w:themeColor="background1"/>
          <w:sz w:val="28"/>
          <w:szCs w:val="28"/>
        </w:rPr>
      </w:pPr>
      <w:r w:rsidRPr="005863C5">
        <w:rPr>
          <w:rFonts w:cstheme="min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225A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 w:rsidRPr="005863C5">
        <w:rPr>
          <w:rFonts w:cstheme="min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Pr="005863C5" w:rsidRDefault="00FE7B73" w:rsidP="00FE7B73">
      <w:pPr>
        <w:ind w:left="0"/>
        <w:rPr>
          <w:rFonts w:cstheme="minorHAnsi"/>
          <w:sz w:val="24"/>
          <w:szCs w:val="24"/>
        </w:rPr>
      </w:pPr>
    </w:p>
    <w:p w14:paraId="6C5973AB" w14:textId="1853BFC2" w:rsidR="00FE7B73" w:rsidRPr="005863C5" w:rsidRDefault="00FE7B73" w:rsidP="00FE7B73">
      <w:pPr>
        <w:ind w:left="0"/>
        <w:rPr>
          <w:rFonts w:cstheme="minorHAnsi"/>
          <w:sz w:val="24"/>
          <w:szCs w:val="24"/>
        </w:rPr>
      </w:pPr>
      <w:r w:rsidRPr="005D6377">
        <w:rPr>
          <w:rFonts w:cstheme="minorHAnsi"/>
          <w:sz w:val="24"/>
          <w:szCs w:val="24"/>
        </w:rPr>
        <w:t xml:space="preserve">This form is for Quality Control and Monitor member </w:t>
      </w:r>
      <w:r w:rsidRPr="005D6377">
        <w:rPr>
          <w:rFonts w:cstheme="minorHAnsi"/>
          <w:sz w:val="24"/>
          <w:szCs w:val="24"/>
          <w:cs/>
          <w:lang w:bidi="th-TH"/>
        </w:rPr>
        <w:t>(</w:t>
      </w:r>
      <w:r w:rsidRPr="005D6377">
        <w:rPr>
          <w:rFonts w:cstheme="minorHAnsi"/>
          <w:sz w:val="24"/>
          <w:szCs w:val="24"/>
        </w:rPr>
        <w:t>QCMM</w:t>
      </w:r>
      <w:r w:rsidRPr="005D6377">
        <w:rPr>
          <w:rFonts w:cstheme="minorHAnsi"/>
          <w:sz w:val="24"/>
          <w:szCs w:val="24"/>
          <w:cs/>
          <w:lang w:bidi="th-TH"/>
        </w:rPr>
        <w:t xml:space="preserve">) </w:t>
      </w:r>
      <w:r w:rsidRPr="005D6377">
        <w:rPr>
          <w:rFonts w:cstheme="minorHAnsi"/>
          <w:sz w:val="24"/>
          <w:szCs w:val="24"/>
        </w:rPr>
        <w:t>to identify criteria for task</w:t>
      </w:r>
      <w:r w:rsidRPr="005863C5">
        <w:rPr>
          <w:rFonts w:cstheme="minorHAnsi"/>
          <w:sz w:val="24"/>
          <w:szCs w:val="24"/>
        </w:rPr>
        <w:t xml:space="preserve"> evaluation</w:t>
      </w:r>
      <w:r w:rsidRPr="005863C5">
        <w:rPr>
          <w:rFonts w:cs="Angsana New"/>
          <w:sz w:val="24"/>
          <w:szCs w:val="24"/>
          <w:cs/>
          <w:lang w:bidi="th-TH"/>
        </w:rPr>
        <w:t>.</w:t>
      </w:r>
    </w:p>
    <w:p w14:paraId="59B88F06" w14:textId="77777777" w:rsidR="00FE7B73" w:rsidRPr="005863C5" w:rsidRDefault="00FE7B73" w:rsidP="00FE7B73">
      <w:pPr>
        <w:ind w:left="0"/>
        <w:rPr>
          <w:rFonts w:cstheme="minorHAnsi"/>
          <w:sz w:val="24"/>
          <w:szCs w:val="24"/>
        </w:rPr>
      </w:pPr>
    </w:p>
    <w:p w14:paraId="6CC82842" w14:textId="46CF35C2" w:rsidR="00FE7B73" w:rsidRPr="005863C5" w:rsidRDefault="00FE7B73" w:rsidP="00FE7B73">
      <w:pPr>
        <w:ind w:left="0"/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t>QCMM Name</w:t>
      </w:r>
      <w:r w:rsidRPr="005863C5">
        <w:rPr>
          <w:rFonts w:cs="Angsana New"/>
          <w:b/>
          <w:bCs/>
          <w:cs/>
          <w:lang w:bidi="th-TH"/>
        </w:rPr>
        <w:t>:</w:t>
      </w:r>
      <w:r w:rsidR="007B2E9F" w:rsidRPr="005863C5">
        <w:rPr>
          <w:rFonts w:cs="Angsana New"/>
          <w:b/>
          <w:bCs/>
          <w:cs/>
          <w:lang w:bidi="th-TH"/>
        </w:rPr>
        <w:t xml:space="preserve">  </w:t>
      </w:r>
      <w:r w:rsidR="007B2E9F" w:rsidRPr="005863C5">
        <w:rPr>
          <w:rFonts w:cstheme="minorHAnsi"/>
          <w:b/>
          <w:bCs/>
          <w:lang w:bidi="th-TH"/>
        </w:rPr>
        <w:tab/>
      </w:r>
      <w:proofErr w:type="spellStart"/>
      <w:r w:rsidR="001A335E" w:rsidRPr="005863C5">
        <w:rPr>
          <w:rFonts w:cstheme="minorHAnsi"/>
          <w:b/>
          <w:bCs/>
          <w:lang w:bidi="th-TH"/>
        </w:rPr>
        <w:t>Anintaya</w:t>
      </w:r>
      <w:proofErr w:type="spellEnd"/>
      <w:r w:rsidR="001A335E" w:rsidRPr="005863C5">
        <w:rPr>
          <w:rFonts w:cstheme="minorHAnsi"/>
          <w:b/>
          <w:bCs/>
          <w:lang w:bidi="th-TH"/>
        </w:rPr>
        <w:t xml:space="preserve"> </w:t>
      </w:r>
      <w:proofErr w:type="spellStart"/>
      <w:r w:rsidR="001A335E" w:rsidRPr="005863C5">
        <w:rPr>
          <w:rFonts w:cstheme="minorHAnsi"/>
          <w:b/>
          <w:bCs/>
          <w:lang w:bidi="th-TH"/>
        </w:rPr>
        <w:t>Khamkanya</w:t>
      </w:r>
      <w:proofErr w:type="spellEnd"/>
    </w:p>
    <w:p w14:paraId="55BD6F06" w14:textId="2C142011" w:rsidR="00FE7B73" w:rsidRPr="005863C5" w:rsidRDefault="00FE7B73" w:rsidP="00FE7B73">
      <w:pPr>
        <w:ind w:left="0"/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t>WP No</w:t>
      </w:r>
      <w:r w:rsidRPr="005863C5">
        <w:rPr>
          <w:rFonts w:cs="Angsana New"/>
          <w:b/>
          <w:bCs/>
          <w:cs/>
          <w:lang w:bidi="th-TH"/>
        </w:rPr>
        <w:t>.:</w:t>
      </w:r>
      <w:r w:rsidR="007B2E9F" w:rsidRPr="005863C5">
        <w:rPr>
          <w:rFonts w:cs="Angsana New"/>
          <w:b/>
          <w:bCs/>
          <w:cs/>
          <w:lang w:bidi="th-TH"/>
        </w:rPr>
        <w:t xml:space="preserve">      </w:t>
      </w:r>
      <w:r w:rsidR="007B2E9F" w:rsidRPr="005863C5">
        <w:rPr>
          <w:rFonts w:cstheme="minorHAnsi"/>
          <w:b/>
          <w:bCs/>
          <w:lang w:bidi="th-TH"/>
        </w:rPr>
        <w:tab/>
        <w:t>WP</w:t>
      </w:r>
      <w:r w:rsidR="001A335E" w:rsidRPr="005863C5">
        <w:rPr>
          <w:rFonts w:cstheme="minorHAnsi"/>
          <w:b/>
          <w:bCs/>
          <w:lang w:bidi="th-TH"/>
        </w:rPr>
        <w:t>3</w:t>
      </w:r>
    </w:p>
    <w:p w14:paraId="7B350AB4" w14:textId="0AB88475" w:rsidR="00FE7B73" w:rsidRPr="005863C5" w:rsidRDefault="00FE7B73" w:rsidP="00BE5BBC">
      <w:pPr>
        <w:ind w:left="0"/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t>Task No</w:t>
      </w:r>
      <w:r w:rsidRPr="005863C5">
        <w:rPr>
          <w:rFonts w:cs="Angsana New"/>
          <w:b/>
          <w:bCs/>
          <w:cs/>
          <w:lang w:bidi="th-TH"/>
        </w:rPr>
        <w:t>.:</w:t>
      </w:r>
      <w:r w:rsidR="007B2E9F" w:rsidRPr="005863C5">
        <w:rPr>
          <w:rFonts w:cstheme="minorHAnsi"/>
          <w:b/>
          <w:bCs/>
          <w:lang w:bidi="th-TH"/>
        </w:rPr>
        <w:tab/>
      </w:r>
      <w:r w:rsidR="001A335E" w:rsidRPr="005863C5">
        <w:rPr>
          <w:rFonts w:cstheme="minorHAnsi"/>
          <w:b/>
          <w:bCs/>
          <w:lang w:bidi="th-TH"/>
        </w:rPr>
        <w:t>3</w:t>
      </w:r>
      <w:r w:rsidR="001A335E" w:rsidRPr="005863C5">
        <w:rPr>
          <w:rFonts w:cs="Angsana New"/>
          <w:b/>
          <w:bCs/>
          <w:cs/>
          <w:lang w:bidi="th-TH"/>
        </w:rPr>
        <w:t>.</w:t>
      </w:r>
      <w:r w:rsidR="001A335E" w:rsidRPr="005863C5">
        <w:rPr>
          <w:rFonts w:cstheme="minorHAnsi"/>
          <w:b/>
          <w:bCs/>
          <w:lang w:bidi="th-TH"/>
        </w:rPr>
        <w:t>2</w:t>
      </w:r>
      <w:r w:rsidR="007B2E9F" w:rsidRPr="005863C5">
        <w:rPr>
          <w:rFonts w:cs="Angsana New"/>
          <w:b/>
          <w:bCs/>
          <w:cs/>
          <w:lang w:bidi="th-TH"/>
        </w:rPr>
        <w:t xml:space="preserve"> -  </w:t>
      </w:r>
      <w:r w:rsidR="001A335E" w:rsidRPr="005863C5">
        <w:rPr>
          <w:rFonts w:cstheme="minorHAnsi"/>
          <w:b/>
          <w:bCs/>
          <w:lang w:bidi="th-TH"/>
        </w:rPr>
        <w:t>Translating teaching materials between English and Thai</w:t>
      </w:r>
    </w:p>
    <w:p w14:paraId="40F55EF3" w14:textId="77777777" w:rsidR="00BE5BBC" w:rsidRPr="005863C5" w:rsidRDefault="00BE5BBC" w:rsidP="00BE5BBC">
      <w:pPr>
        <w:ind w:left="0"/>
        <w:rPr>
          <w:rFonts w:cstheme="minorHAnsi"/>
          <w:lang w:bidi="th-TH"/>
        </w:rPr>
      </w:pPr>
    </w:p>
    <w:p w14:paraId="3CE89A18" w14:textId="77777777" w:rsidR="00FE7B73" w:rsidRPr="005D6377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theme="minorHAnsi"/>
          <w:b/>
          <w:bCs/>
          <w:lang w:bidi="th-TH"/>
        </w:rPr>
      </w:pPr>
      <w:r w:rsidRPr="005D6377">
        <w:rPr>
          <w:rFonts w:cstheme="minorHAnsi"/>
          <w:b/>
          <w:bCs/>
          <w:lang w:bidi="th-TH"/>
        </w:rPr>
        <w:t>Objective</w:t>
      </w:r>
      <w:r w:rsidRPr="005D6377">
        <w:rPr>
          <w:rFonts w:cstheme="minorHAnsi"/>
          <w:b/>
          <w:bCs/>
          <w:cs/>
          <w:lang w:bidi="th-TH"/>
        </w:rPr>
        <w:t>(</w:t>
      </w:r>
      <w:r w:rsidRPr="005D6377">
        <w:rPr>
          <w:rFonts w:cstheme="minorHAnsi"/>
          <w:b/>
          <w:bCs/>
          <w:lang w:bidi="th-TH"/>
        </w:rPr>
        <w:t>s</w:t>
      </w:r>
      <w:r w:rsidRPr="005D6377">
        <w:rPr>
          <w:rFonts w:cstheme="minorHAnsi"/>
          <w:b/>
          <w:bCs/>
          <w:cs/>
          <w:lang w:bidi="th-TH"/>
        </w:rPr>
        <w:t>)</w:t>
      </w:r>
      <w:r w:rsidRPr="005D6377">
        <w:rPr>
          <w:rFonts w:cstheme="minorHAnsi"/>
          <w:b/>
          <w:bCs/>
          <w:lang w:bidi="th-TH"/>
        </w:rPr>
        <w:t xml:space="preserve"> and Deliverable</w:t>
      </w:r>
      <w:r w:rsidRPr="005D6377">
        <w:rPr>
          <w:rFonts w:cstheme="minorHAnsi"/>
          <w:b/>
          <w:bCs/>
          <w:cs/>
          <w:lang w:bidi="th-TH"/>
        </w:rPr>
        <w:t>(</w:t>
      </w:r>
      <w:r w:rsidRPr="005D6377">
        <w:rPr>
          <w:rFonts w:cstheme="minorHAnsi"/>
          <w:b/>
          <w:bCs/>
          <w:lang w:bidi="th-TH"/>
        </w:rPr>
        <w:t>s</w:t>
      </w:r>
      <w:r w:rsidRPr="005D6377">
        <w:rPr>
          <w:rFonts w:cstheme="minorHAnsi"/>
          <w:b/>
          <w:bCs/>
          <w:cs/>
          <w:lang w:bidi="th-TH"/>
        </w:rPr>
        <w:t>)</w:t>
      </w:r>
    </w:p>
    <w:p w14:paraId="426C6A8D" w14:textId="77777777" w:rsidR="00FE7B73" w:rsidRPr="005863C5" w:rsidRDefault="00FE7B73" w:rsidP="00FE7B73">
      <w:pPr>
        <w:ind w:left="0" w:firstLine="36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The main objective</w:t>
      </w:r>
      <w:r w:rsidRPr="005863C5">
        <w:rPr>
          <w:rFonts w:cs="Angsana New"/>
          <w:cs/>
          <w:lang w:bidi="th-TH"/>
        </w:rPr>
        <w:t>(</w:t>
      </w:r>
      <w:r w:rsidRPr="005863C5">
        <w:rPr>
          <w:rFonts w:cstheme="minorHAnsi"/>
          <w:lang w:bidi="th-TH"/>
        </w:rPr>
        <w:t>s</w:t>
      </w:r>
      <w:r w:rsidRPr="005863C5">
        <w:rPr>
          <w:rFonts w:cs="Angsana New"/>
          <w:cs/>
          <w:lang w:bidi="th-TH"/>
        </w:rPr>
        <w:t xml:space="preserve">) </w:t>
      </w:r>
      <w:r w:rsidRPr="005863C5">
        <w:rPr>
          <w:rFonts w:cstheme="minorHAnsi"/>
          <w:lang w:bidi="th-TH"/>
        </w:rPr>
        <w:t>of this task</w:t>
      </w:r>
      <w:r w:rsidRPr="005863C5">
        <w:rPr>
          <w:rFonts w:cs="Angsana New"/>
          <w:cs/>
          <w:lang w:bidi="th-TH"/>
        </w:rPr>
        <w:t xml:space="preserve">: </w:t>
      </w:r>
    </w:p>
    <w:p w14:paraId="54408946" w14:textId="1AE6E599" w:rsidR="00FE7B73" w:rsidRPr="005863C5" w:rsidRDefault="007B2E9F" w:rsidP="00FE7B73">
      <w:pPr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ab/>
        <w:t>The objective of this task is to</w:t>
      </w:r>
      <w:r w:rsidR="006514F8">
        <w:rPr>
          <w:rFonts w:cstheme="minorHAnsi"/>
          <w:lang w:bidi="th-TH"/>
        </w:rPr>
        <w:t xml:space="preserve"> convert the</w:t>
      </w:r>
      <w:r w:rsidR="001A335E" w:rsidRPr="005863C5">
        <w:rPr>
          <w:rFonts w:cstheme="minorHAnsi"/>
          <w:color w:val="000000"/>
        </w:rPr>
        <w:t xml:space="preserve"> developed teaching materials in Task 3</w:t>
      </w:r>
      <w:r w:rsidR="001A335E" w:rsidRPr="005863C5">
        <w:rPr>
          <w:rFonts w:cs="Angsana New"/>
          <w:color w:val="000000"/>
          <w:szCs w:val="22"/>
          <w:cs/>
          <w:lang w:bidi="th-TH"/>
        </w:rPr>
        <w:t>.</w:t>
      </w:r>
      <w:r w:rsidR="001A335E" w:rsidRPr="005863C5">
        <w:rPr>
          <w:rFonts w:cstheme="minorHAnsi"/>
          <w:color w:val="000000"/>
        </w:rPr>
        <w:t>1 to be learning material</w:t>
      </w:r>
      <w:r w:rsidR="006514F8">
        <w:rPr>
          <w:rFonts w:cstheme="minorHAnsi"/>
          <w:color w:val="000000"/>
        </w:rPr>
        <w:t>s</w:t>
      </w:r>
      <w:r w:rsidR="001A335E" w:rsidRPr="005863C5">
        <w:rPr>
          <w:rFonts w:cstheme="minorHAnsi"/>
          <w:color w:val="000000"/>
        </w:rPr>
        <w:t xml:space="preserve"> for students to ease learning of a large group of students</w:t>
      </w:r>
      <w:r w:rsidR="00A470E6" w:rsidRPr="005863C5">
        <w:rPr>
          <w:rFonts w:cs="Angsana New"/>
          <w:cs/>
          <w:lang w:bidi="th-TH"/>
        </w:rPr>
        <w:t>.</w:t>
      </w:r>
    </w:p>
    <w:p w14:paraId="22244FA1" w14:textId="77777777" w:rsidR="00F30AAC" w:rsidRPr="005863C5" w:rsidRDefault="00FE7B73" w:rsidP="00FE7B73">
      <w:pPr>
        <w:ind w:left="0" w:firstLine="36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The deliverable</w:t>
      </w:r>
      <w:r w:rsidRPr="005863C5">
        <w:rPr>
          <w:rFonts w:cs="Angsana New"/>
          <w:cs/>
          <w:lang w:bidi="th-TH"/>
        </w:rPr>
        <w:t>(</w:t>
      </w:r>
      <w:r w:rsidRPr="005863C5">
        <w:rPr>
          <w:rFonts w:cstheme="minorHAnsi"/>
          <w:lang w:bidi="th-TH"/>
        </w:rPr>
        <w:t>s</w:t>
      </w:r>
      <w:r w:rsidRPr="005863C5">
        <w:rPr>
          <w:rFonts w:cs="Angsana New"/>
          <w:cs/>
          <w:lang w:bidi="th-TH"/>
        </w:rPr>
        <w:t xml:space="preserve">) </w:t>
      </w:r>
      <w:r w:rsidRPr="005863C5">
        <w:rPr>
          <w:rFonts w:cstheme="minorHAnsi"/>
          <w:lang w:bidi="th-TH"/>
        </w:rPr>
        <w:t>of this task</w:t>
      </w:r>
      <w:r w:rsidRPr="005863C5">
        <w:rPr>
          <w:rFonts w:cs="Angsana New"/>
          <w:cs/>
          <w:lang w:bidi="th-TH"/>
        </w:rPr>
        <w:t>:</w:t>
      </w:r>
      <w:r w:rsidR="00A470E6" w:rsidRPr="005863C5">
        <w:rPr>
          <w:rFonts w:cs="Angsana New"/>
          <w:cs/>
          <w:lang w:bidi="th-TH"/>
        </w:rPr>
        <w:t xml:space="preserve"> </w:t>
      </w:r>
    </w:p>
    <w:p w14:paraId="449CB4B6" w14:textId="238090A4" w:rsidR="0020707F" w:rsidRDefault="001A335E" w:rsidP="001A335E">
      <w:pPr>
        <w:ind w:left="0"/>
        <w:rPr>
          <w:rFonts w:cs="Angsana New"/>
          <w:lang w:bidi="th-TH"/>
        </w:rPr>
      </w:pPr>
      <w:r w:rsidRPr="005863C5">
        <w:rPr>
          <w:rFonts w:cstheme="minorHAnsi"/>
          <w:lang w:bidi="th-TH"/>
        </w:rPr>
        <w:tab/>
      </w:r>
      <w:r w:rsidR="006514F8">
        <w:rPr>
          <w:rFonts w:cstheme="minorHAnsi"/>
          <w:lang w:bidi="th-TH"/>
        </w:rPr>
        <w:t>Learning</w:t>
      </w:r>
      <w:r w:rsidRPr="005863C5">
        <w:rPr>
          <w:rFonts w:cstheme="minorHAnsi"/>
          <w:lang w:bidi="th-TH"/>
        </w:rPr>
        <w:t xml:space="preserve"> materials for students</w:t>
      </w:r>
      <w:r w:rsidR="0020707F" w:rsidRPr="005863C5">
        <w:rPr>
          <w:rFonts w:cstheme="minorHAnsi"/>
          <w:lang w:bidi="th-TH"/>
        </w:rPr>
        <w:t xml:space="preserve"> in English translated in </w:t>
      </w:r>
      <w:r w:rsidRPr="005863C5">
        <w:rPr>
          <w:rFonts w:cstheme="minorHAnsi"/>
          <w:lang w:bidi="th-TH"/>
        </w:rPr>
        <w:t>Thai</w:t>
      </w:r>
      <w:r w:rsidR="0020707F" w:rsidRPr="005863C5">
        <w:rPr>
          <w:rFonts w:cstheme="minorHAnsi"/>
          <w:lang w:bidi="th-TH"/>
        </w:rPr>
        <w:t xml:space="preserve"> within its </w:t>
      </w:r>
      <w:r w:rsidR="005863C5" w:rsidRPr="005863C5">
        <w:rPr>
          <w:rFonts w:cstheme="minorHAnsi"/>
          <w:lang w:bidi="th-TH"/>
        </w:rPr>
        <w:t>original</w:t>
      </w:r>
      <w:r w:rsidR="005863C5" w:rsidRPr="005863C5">
        <w:rPr>
          <w:rFonts w:cs="Angsana New"/>
          <w:cs/>
          <w:lang w:bidi="th-TH"/>
        </w:rPr>
        <w:t>.</w:t>
      </w:r>
      <w:r w:rsidR="0020707F" w:rsidRPr="005863C5">
        <w:rPr>
          <w:rFonts w:cs="Angsana New"/>
          <w:cs/>
          <w:lang w:bidi="th-TH"/>
        </w:rPr>
        <w:t xml:space="preserve"> </w:t>
      </w:r>
    </w:p>
    <w:p w14:paraId="1639B76D" w14:textId="77777777" w:rsidR="0011500D" w:rsidRPr="005863C5" w:rsidRDefault="0011500D" w:rsidP="001A335E">
      <w:pPr>
        <w:ind w:left="0"/>
        <w:rPr>
          <w:rFonts w:cstheme="minorHAnsi"/>
          <w:lang w:bidi="th-TH"/>
        </w:rPr>
      </w:pPr>
    </w:p>
    <w:p w14:paraId="518901E0" w14:textId="77777777" w:rsidR="00FE7B73" w:rsidRPr="005863C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t xml:space="preserve">Process Monitoring &amp; Assessment </w:t>
      </w:r>
    </w:p>
    <w:p w14:paraId="1019CA64" w14:textId="77777777" w:rsidR="00FE7B73" w:rsidRPr="005863C5" w:rsidRDefault="00FE7B73" w:rsidP="00FE7B73">
      <w:pPr>
        <w:ind w:left="36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In your opinion, what should we look at in order to say that the task is done properly and met the objective?</w:t>
      </w:r>
    </w:p>
    <w:p w14:paraId="12842C99" w14:textId="4D0B367D" w:rsidR="00CC0031" w:rsidRPr="006514F8" w:rsidRDefault="007B2E9F" w:rsidP="006514F8">
      <w:pPr>
        <w:ind w:left="70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Th</w:t>
      </w:r>
      <w:r w:rsidR="00002D75" w:rsidRPr="005863C5">
        <w:rPr>
          <w:rFonts w:cstheme="minorHAnsi"/>
          <w:lang w:bidi="th-TH"/>
        </w:rPr>
        <w:t>e</w:t>
      </w:r>
      <w:r w:rsidR="00BE5BBC" w:rsidRPr="005863C5">
        <w:rPr>
          <w:rFonts w:cstheme="minorHAnsi"/>
          <w:lang w:bidi="th-TH"/>
        </w:rPr>
        <w:t xml:space="preserve"> task is considered to be done successfully if</w:t>
      </w:r>
      <w:r w:rsidR="006514F8">
        <w:rPr>
          <w:rFonts w:cs="Angsana New"/>
          <w:lang w:bidi="th-TH"/>
        </w:rPr>
        <w:t xml:space="preserve"> the l</w:t>
      </w:r>
      <w:r w:rsidR="006514F8" w:rsidRPr="006514F8">
        <w:rPr>
          <w:rFonts w:cstheme="minorHAnsi"/>
          <w:lang w:bidi="th-TH"/>
        </w:rPr>
        <w:t xml:space="preserve">earning materials </w:t>
      </w:r>
      <w:r w:rsidR="00D57471" w:rsidRPr="006514F8">
        <w:rPr>
          <w:rFonts w:cstheme="minorHAnsi"/>
          <w:lang w:bidi="th-TH"/>
        </w:rPr>
        <w:t xml:space="preserve">are translated </w:t>
      </w:r>
      <w:r w:rsidR="002524BC" w:rsidRPr="006514F8">
        <w:rPr>
          <w:rFonts w:cstheme="minorHAnsi"/>
          <w:lang w:bidi="th-TH"/>
        </w:rPr>
        <w:t>correct</w:t>
      </w:r>
      <w:r w:rsidR="00D57471" w:rsidRPr="006514F8">
        <w:rPr>
          <w:rFonts w:cstheme="minorHAnsi"/>
          <w:lang w:bidi="th-TH"/>
        </w:rPr>
        <w:t>ly</w:t>
      </w:r>
      <w:r w:rsidR="00D57471" w:rsidRPr="006514F8">
        <w:rPr>
          <w:rFonts w:cs="Angsana New"/>
          <w:cs/>
          <w:lang w:bidi="th-TH"/>
        </w:rPr>
        <w:t xml:space="preserve">. </w:t>
      </w:r>
    </w:p>
    <w:p w14:paraId="38202AAF" w14:textId="77777777" w:rsidR="007B2E9F" w:rsidRPr="005863C5" w:rsidRDefault="007B2E9F" w:rsidP="00FE7B73">
      <w:pPr>
        <w:rPr>
          <w:rFonts w:cstheme="minorHAnsi"/>
          <w:lang w:bidi="th-TH"/>
        </w:rPr>
      </w:pPr>
    </w:p>
    <w:p w14:paraId="693773FC" w14:textId="77777777" w:rsidR="00FE7B73" w:rsidRPr="005863C5" w:rsidRDefault="00FE7B73" w:rsidP="00FE7B73">
      <w:pPr>
        <w:ind w:left="36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Can we measure them and how do we measure them? If you can</w:t>
      </w:r>
      <w:r w:rsidRPr="005863C5">
        <w:rPr>
          <w:rFonts w:cs="Angsana New"/>
          <w:cs/>
          <w:lang w:bidi="th-TH"/>
        </w:rPr>
        <w:t>’</w:t>
      </w:r>
      <w:r w:rsidRPr="005863C5">
        <w:rPr>
          <w:rFonts w:cstheme="minorHAnsi"/>
          <w:lang w:bidi="th-TH"/>
        </w:rPr>
        <w:t>t measure it, please remove and find another one</w:t>
      </w:r>
      <w:r w:rsidRPr="005863C5">
        <w:rPr>
          <w:rFonts w:cs="Angsana New"/>
          <w:cs/>
          <w:lang w:bidi="th-TH"/>
        </w:rPr>
        <w:t>.</w:t>
      </w:r>
    </w:p>
    <w:p w14:paraId="2BBF0E08" w14:textId="77777777" w:rsidR="005C240B" w:rsidRDefault="006712DF" w:rsidP="005C240B">
      <w:pPr>
        <w:pStyle w:val="ListParagraph"/>
        <w:numPr>
          <w:ilvl w:val="0"/>
          <w:numId w:val="24"/>
        </w:numPr>
        <w:ind w:left="810" w:hanging="450"/>
        <w:rPr>
          <w:rFonts w:cs="Angsana New"/>
          <w:lang w:bidi="th-TH"/>
        </w:rPr>
      </w:pPr>
      <w:r w:rsidRPr="005C240B">
        <w:rPr>
          <w:rFonts w:cstheme="minorHAnsi"/>
          <w:lang w:bidi="th-TH"/>
        </w:rPr>
        <w:t xml:space="preserve">The correctness of translated </w:t>
      </w:r>
      <w:r w:rsidR="006514F8" w:rsidRPr="005C240B">
        <w:rPr>
          <w:rFonts w:cstheme="minorHAnsi"/>
          <w:lang w:bidi="th-TH"/>
        </w:rPr>
        <w:t xml:space="preserve">learning materials </w:t>
      </w:r>
      <w:r w:rsidRPr="005C240B">
        <w:rPr>
          <w:rFonts w:cstheme="minorHAnsi"/>
          <w:lang w:bidi="th-TH"/>
        </w:rPr>
        <w:t>must be reviewed by at least two reviewers</w:t>
      </w:r>
      <w:r w:rsidRPr="005C240B">
        <w:rPr>
          <w:rFonts w:cs="Angsana New"/>
          <w:cs/>
          <w:lang w:bidi="th-TH"/>
        </w:rPr>
        <w:t xml:space="preserve">. </w:t>
      </w:r>
    </w:p>
    <w:p w14:paraId="157B3507" w14:textId="1F0F5F13" w:rsidR="006712DF" w:rsidRPr="005C240B" w:rsidRDefault="006712DF" w:rsidP="005C240B">
      <w:pPr>
        <w:pStyle w:val="ListParagraph"/>
        <w:numPr>
          <w:ilvl w:val="0"/>
          <w:numId w:val="24"/>
        </w:numPr>
        <w:ind w:left="810" w:hanging="450"/>
        <w:rPr>
          <w:rFonts w:cs="Angsana New"/>
          <w:lang w:bidi="th-TH"/>
        </w:rPr>
      </w:pPr>
      <w:r w:rsidRPr="005C240B">
        <w:rPr>
          <w:rFonts w:cstheme="minorHAnsi"/>
          <w:lang w:bidi="th-TH"/>
        </w:rPr>
        <w:t>The translation should have</w:t>
      </w:r>
      <w:r w:rsidRPr="005C240B">
        <w:rPr>
          <w:rFonts w:cs="Angsana New"/>
          <w:cs/>
          <w:lang w:bidi="th-TH"/>
        </w:rPr>
        <w:t xml:space="preserve"> </w:t>
      </w:r>
      <w:r w:rsidRPr="005C240B">
        <w:rPr>
          <w:rFonts w:cstheme="minorHAnsi"/>
          <w:lang w:bidi="th-TH"/>
        </w:rPr>
        <w:t>a high level of quality according to these following criteria</w:t>
      </w:r>
      <w:r w:rsidRPr="005C240B">
        <w:rPr>
          <w:rFonts w:cs="Angsana New"/>
          <w:cs/>
          <w:lang w:bidi="th-TH"/>
        </w:rPr>
        <w:t xml:space="preserve">. </w:t>
      </w:r>
    </w:p>
    <w:p w14:paraId="32AE157A" w14:textId="77777777" w:rsidR="006712DF" w:rsidRPr="005863C5" w:rsidRDefault="006712DF" w:rsidP="006712DF">
      <w:pPr>
        <w:pStyle w:val="ListParagraph"/>
        <w:numPr>
          <w:ilvl w:val="0"/>
          <w:numId w:val="10"/>
        </w:numPr>
        <w:ind w:left="144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Validity of translation</w:t>
      </w:r>
      <w:r w:rsidRPr="005863C5">
        <w:rPr>
          <w:rFonts w:cs="Angsana New"/>
          <w:cs/>
          <w:lang w:bidi="th-TH"/>
        </w:rPr>
        <w:t xml:space="preserve">. </w:t>
      </w:r>
    </w:p>
    <w:p w14:paraId="5B7AAB2E" w14:textId="77777777" w:rsidR="006712DF" w:rsidRPr="005863C5" w:rsidRDefault="006712DF" w:rsidP="006712DF">
      <w:pPr>
        <w:pStyle w:val="ListParagraph"/>
        <w:ind w:left="144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The correctness of translation will be justified as follows</w:t>
      </w:r>
    </w:p>
    <w:p w14:paraId="0C05F6F4" w14:textId="77777777" w:rsidR="006712DF" w:rsidRPr="005863C5" w:rsidRDefault="006712DF" w:rsidP="006712DF">
      <w:pPr>
        <w:pStyle w:val="ListParagraph"/>
        <w:numPr>
          <w:ilvl w:val="1"/>
          <w:numId w:val="16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 xml:space="preserve">Able to convey the desired messages, the </w:t>
      </w:r>
      <w:r w:rsidRPr="005863C5">
        <w:rPr>
          <w:rFonts w:cstheme="minorHAnsi"/>
          <w:i/>
          <w:iCs/>
          <w:lang w:bidi="th-TH"/>
        </w:rPr>
        <w:t>main</w:t>
      </w:r>
      <w:r w:rsidRPr="005863C5">
        <w:rPr>
          <w:rFonts w:cstheme="minorHAnsi"/>
          <w:lang w:bidi="th-TH"/>
        </w:rPr>
        <w:t xml:space="preserve"> concepts</w:t>
      </w:r>
      <w:r w:rsidRPr="005863C5">
        <w:rPr>
          <w:rFonts w:cs="Angsana New"/>
          <w:cs/>
          <w:lang w:bidi="th-TH"/>
        </w:rPr>
        <w:t xml:space="preserve"> </w:t>
      </w:r>
      <w:r w:rsidRPr="005863C5">
        <w:rPr>
          <w:rFonts w:cstheme="minorHAnsi"/>
          <w:lang w:bidi="th-TH"/>
        </w:rPr>
        <w:t>of the materials are conveyed correctly</w:t>
      </w:r>
      <w:r w:rsidRPr="005863C5">
        <w:rPr>
          <w:rFonts w:cs="Angsana New"/>
          <w:cs/>
          <w:lang w:bidi="th-TH"/>
        </w:rPr>
        <w:t>.</w:t>
      </w:r>
    </w:p>
    <w:p w14:paraId="5BDFB00D" w14:textId="77777777" w:rsidR="006712DF" w:rsidRPr="005863C5" w:rsidRDefault="006712DF" w:rsidP="006712DF">
      <w:pPr>
        <w:pStyle w:val="ListParagraph"/>
        <w:numPr>
          <w:ilvl w:val="1"/>
          <w:numId w:val="16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 xml:space="preserve">Able to convey a complete context, </w:t>
      </w:r>
      <w:r w:rsidRPr="005863C5">
        <w:rPr>
          <w:rFonts w:cstheme="minorHAnsi"/>
          <w:i/>
          <w:iCs/>
          <w:lang w:bidi="th-TH"/>
        </w:rPr>
        <w:t>all</w:t>
      </w:r>
      <w:r w:rsidRPr="005863C5">
        <w:rPr>
          <w:rFonts w:cstheme="minorHAnsi"/>
          <w:lang w:bidi="th-TH"/>
        </w:rPr>
        <w:t xml:space="preserve"> concepts are conveyed completely</w:t>
      </w:r>
      <w:r w:rsidRPr="005863C5">
        <w:rPr>
          <w:rFonts w:cs="Angsana New"/>
          <w:cs/>
          <w:lang w:bidi="th-TH"/>
        </w:rPr>
        <w:t>.</w:t>
      </w:r>
    </w:p>
    <w:p w14:paraId="2F71D284" w14:textId="07F2233E" w:rsidR="006712DF" w:rsidRPr="005863C5" w:rsidRDefault="006712DF" w:rsidP="006712DF">
      <w:pPr>
        <w:pStyle w:val="ListParagraph"/>
        <w:numPr>
          <w:ilvl w:val="1"/>
          <w:numId w:val="16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 xml:space="preserve">Understandable, </w:t>
      </w:r>
      <w:r w:rsidR="006514F8">
        <w:rPr>
          <w:rFonts w:cstheme="minorHAnsi"/>
          <w:lang w:bidi="th-TH"/>
        </w:rPr>
        <w:t xml:space="preserve">learning materials </w:t>
      </w:r>
      <w:r w:rsidRPr="005863C5">
        <w:rPr>
          <w:rFonts w:cstheme="minorHAnsi"/>
          <w:lang w:bidi="th-TH"/>
        </w:rPr>
        <w:t>should be easy to read and to understand</w:t>
      </w:r>
      <w:r w:rsidRPr="005863C5">
        <w:rPr>
          <w:rFonts w:cs="Angsana New"/>
          <w:cs/>
          <w:lang w:bidi="th-TH"/>
        </w:rPr>
        <w:t>.</w:t>
      </w:r>
    </w:p>
    <w:p w14:paraId="3CA5EC18" w14:textId="77777777" w:rsidR="006712DF" w:rsidRPr="005863C5" w:rsidRDefault="006712DF" w:rsidP="006712DF">
      <w:pPr>
        <w:pStyle w:val="ListParagraph"/>
        <w:numPr>
          <w:ilvl w:val="0"/>
          <w:numId w:val="10"/>
        </w:numPr>
        <w:ind w:left="142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Reliability of translation</w:t>
      </w:r>
    </w:p>
    <w:p w14:paraId="445F1BE7" w14:textId="77777777" w:rsidR="006712DF" w:rsidRPr="005863C5" w:rsidRDefault="006712DF" w:rsidP="006712DF">
      <w:pPr>
        <w:pStyle w:val="ListParagraph"/>
        <w:ind w:left="142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The translation should be consistent</w:t>
      </w:r>
      <w:r w:rsidRPr="005863C5">
        <w:rPr>
          <w:rFonts w:cs="Angsana New"/>
          <w:cs/>
          <w:lang w:bidi="th-TH"/>
        </w:rPr>
        <w:t xml:space="preserve">. </w:t>
      </w:r>
      <w:r w:rsidRPr="005863C5">
        <w:rPr>
          <w:rFonts w:cstheme="minorHAnsi"/>
          <w:lang w:bidi="th-TH"/>
        </w:rPr>
        <w:t>Four criteria are summarized as follows</w:t>
      </w:r>
      <w:r w:rsidRPr="005863C5">
        <w:rPr>
          <w:rFonts w:cs="Angsana New"/>
          <w:cs/>
          <w:lang w:bidi="th-TH"/>
        </w:rPr>
        <w:t>.</w:t>
      </w:r>
    </w:p>
    <w:p w14:paraId="0FBE35D4" w14:textId="77777777" w:rsidR="006712DF" w:rsidRPr="005863C5" w:rsidRDefault="006712DF" w:rsidP="006712DF">
      <w:pPr>
        <w:pStyle w:val="ListParagraph"/>
        <w:numPr>
          <w:ilvl w:val="1"/>
          <w:numId w:val="15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Choice of words used, the material should use the right and suitable engineering terminology</w:t>
      </w:r>
      <w:r w:rsidRPr="005863C5">
        <w:rPr>
          <w:rFonts w:cs="Angsana New"/>
          <w:cs/>
          <w:lang w:bidi="th-TH"/>
        </w:rPr>
        <w:t>.</w:t>
      </w:r>
    </w:p>
    <w:p w14:paraId="0F23AF61" w14:textId="77777777" w:rsidR="006712DF" w:rsidRPr="005863C5" w:rsidRDefault="006712DF" w:rsidP="006712DF">
      <w:pPr>
        <w:pStyle w:val="ListParagraph"/>
        <w:numPr>
          <w:ilvl w:val="1"/>
          <w:numId w:val="15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Consistency of words used, the terminology or translated technical terms should be consistent for the whole document</w:t>
      </w:r>
      <w:r w:rsidRPr="005863C5">
        <w:rPr>
          <w:rFonts w:cs="Angsana New"/>
          <w:cs/>
          <w:lang w:bidi="th-TH"/>
        </w:rPr>
        <w:t xml:space="preserve">. </w:t>
      </w:r>
    </w:p>
    <w:p w14:paraId="670BD9E7" w14:textId="77777777" w:rsidR="006712DF" w:rsidRPr="005863C5" w:rsidRDefault="006712DF" w:rsidP="006712DF">
      <w:pPr>
        <w:pStyle w:val="ListParagraph"/>
        <w:numPr>
          <w:ilvl w:val="1"/>
          <w:numId w:val="15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lastRenderedPageBreak/>
        <w:t>Appropriateness, sentences should sound fluent and native</w:t>
      </w:r>
      <w:r w:rsidRPr="005863C5">
        <w:rPr>
          <w:rFonts w:cs="Angsana New"/>
          <w:cs/>
          <w:lang w:bidi="th-TH"/>
        </w:rPr>
        <w:t xml:space="preserve">. </w:t>
      </w:r>
      <w:r w:rsidRPr="005863C5">
        <w:rPr>
          <w:rFonts w:cstheme="minorHAnsi"/>
          <w:lang w:bidi="th-TH"/>
        </w:rPr>
        <w:t>Sentences should be correct in terms of structure</w:t>
      </w:r>
      <w:r w:rsidRPr="005863C5">
        <w:rPr>
          <w:rFonts w:cs="Angsana New"/>
          <w:cs/>
          <w:lang w:bidi="th-TH"/>
        </w:rPr>
        <w:t>.</w:t>
      </w:r>
      <w:r w:rsidRPr="005863C5">
        <w:rPr>
          <w:rFonts w:cstheme="minorHAnsi"/>
          <w:lang w:bidi="th-TH"/>
        </w:rPr>
        <w:t> </w:t>
      </w:r>
    </w:p>
    <w:p w14:paraId="4CB35F90" w14:textId="7133CAC3" w:rsidR="006712DF" w:rsidRDefault="006712DF" w:rsidP="006712DF">
      <w:pPr>
        <w:pStyle w:val="ListParagraph"/>
        <w:numPr>
          <w:ilvl w:val="1"/>
          <w:numId w:val="15"/>
        </w:numPr>
        <w:ind w:left="214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Errors, the materials should not have typos or irrelevant use of unnecessary words</w:t>
      </w:r>
      <w:r w:rsidRPr="005863C5">
        <w:rPr>
          <w:rFonts w:cs="Angsana New"/>
          <w:cs/>
          <w:lang w:bidi="th-TH"/>
        </w:rPr>
        <w:t>.</w:t>
      </w:r>
      <w:r w:rsidRPr="005863C5">
        <w:rPr>
          <w:rFonts w:cstheme="minorHAnsi"/>
          <w:lang w:bidi="th-TH"/>
        </w:rPr>
        <w:t> </w:t>
      </w:r>
    </w:p>
    <w:p w14:paraId="4F2117F2" w14:textId="702A8E0B" w:rsidR="0011500D" w:rsidRPr="0011500D" w:rsidRDefault="005D6377" w:rsidP="0011500D">
      <w:pPr>
        <w:pStyle w:val="ListParagraph"/>
        <w:numPr>
          <w:ilvl w:val="0"/>
          <w:numId w:val="24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The e</w:t>
      </w:r>
      <w:r w:rsidR="005C240B">
        <w:rPr>
          <w:rFonts w:cstheme="minorBidi"/>
          <w:lang w:bidi="th-TH"/>
        </w:rPr>
        <w:t xml:space="preserve">valuation form is presented in </w:t>
      </w:r>
      <w:r w:rsidR="005C240B" w:rsidRPr="005C240B">
        <w:rPr>
          <w:rFonts w:cstheme="minorHAnsi"/>
          <w:lang w:bidi="th-TH"/>
        </w:rPr>
        <w:t>Appendix I.</w:t>
      </w:r>
      <w:r w:rsidR="005C240B" w:rsidRPr="005C240B">
        <w:rPr>
          <w:rFonts w:cs="Angsana New"/>
          <w:cs/>
          <w:lang w:bidi="th-TH"/>
        </w:rPr>
        <w:t xml:space="preserve"> </w:t>
      </w:r>
    </w:p>
    <w:p w14:paraId="2ADE39EB" w14:textId="77777777" w:rsidR="0011500D" w:rsidRPr="0011500D" w:rsidRDefault="005C240B" w:rsidP="0011500D">
      <w:pPr>
        <w:pStyle w:val="ListParagraph"/>
        <w:numPr>
          <w:ilvl w:val="0"/>
          <w:numId w:val="24"/>
        </w:numPr>
        <w:rPr>
          <w:rFonts w:cstheme="minorBidi"/>
          <w:lang w:bidi="th-TH"/>
        </w:rPr>
      </w:pPr>
      <w:r w:rsidRPr="0011500D">
        <w:rPr>
          <w:rFonts w:cs="Calibri"/>
          <w:lang w:bidi="th-TH"/>
        </w:rPr>
        <w:t xml:space="preserve">The Likert scale will be used to evaluate the translation quality. </w:t>
      </w:r>
      <w:r w:rsidRPr="0011500D">
        <w:rPr>
          <w:rFonts w:cstheme="minorHAnsi"/>
          <w:lang w:bidi="th-TH"/>
        </w:rPr>
        <w:t>Evaluation scales are 5</w:t>
      </w:r>
      <w:r w:rsidRPr="0011500D">
        <w:rPr>
          <w:rFonts w:cstheme="minorHAnsi"/>
          <w:cs/>
          <w:lang w:bidi="th-TH"/>
        </w:rPr>
        <w:t>-</w:t>
      </w:r>
      <w:r w:rsidRPr="0011500D">
        <w:rPr>
          <w:rFonts w:cstheme="minorHAnsi"/>
          <w:lang w:bidi="th-TH"/>
        </w:rPr>
        <w:t>Excellent, 4-Very Good, 3-Good, 2-Fair, and 1</w:t>
      </w:r>
      <w:r w:rsidRPr="0011500D">
        <w:rPr>
          <w:rFonts w:cstheme="minorHAnsi"/>
          <w:cs/>
          <w:lang w:bidi="th-TH"/>
        </w:rPr>
        <w:t>-</w:t>
      </w:r>
      <w:r w:rsidRPr="0011500D">
        <w:rPr>
          <w:rFonts w:cstheme="minorHAnsi"/>
          <w:lang w:bidi="th-TH"/>
        </w:rPr>
        <w:t>Poor.</w:t>
      </w:r>
      <w:r w:rsidRPr="0011500D">
        <w:rPr>
          <w:rFonts w:cstheme="minorHAnsi"/>
          <w:lang w:bidi="th-TH"/>
        </w:rPr>
        <w:t xml:space="preserve"> </w:t>
      </w:r>
    </w:p>
    <w:p w14:paraId="0F3A5E98" w14:textId="4C820A38" w:rsidR="005C240B" w:rsidRPr="0011500D" w:rsidRDefault="005C240B" w:rsidP="0011500D">
      <w:pPr>
        <w:pStyle w:val="ListParagraph"/>
        <w:numPr>
          <w:ilvl w:val="0"/>
          <w:numId w:val="24"/>
        </w:numPr>
        <w:rPr>
          <w:rFonts w:cstheme="minorBidi"/>
          <w:lang w:bidi="th-TH"/>
        </w:rPr>
      </w:pPr>
      <w:r w:rsidRPr="0011500D">
        <w:rPr>
          <w:rFonts w:cstheme="minorHAnsi"/>
          <w:lang w:bidi="th-TH"/>
        </w:rPr>
        <w:t>The translation quality score is calculated using the weighted average method</w:t>
      </w:r>
      <w:r w:rsidRPr="0011500D">
        <w:rPr>
          <w:rFonts w:cs="Angsana New"/>
          <w:cs/>
          <w:lang w:bidi="th-TH"/>
        </w:rPr>
        <w:t xml:space="preserve">. </w:t>
      </w:r>
      <w:r w:rsidRPr="0011500D">
        <w:rPr>
          <w:rFonts w:cstheme="minorHAnsi"/>
          <w:lang w:bidi="th-TH"/>
        </w:rPr>
        <w:t xml:space="preserve">Suppose that we have </w:t>
      </w:r>
      <w:proofErr w:type="spellStart"/>
      <w:r w:rsidRPr="0011500D">
        <w:rPr>
          <w:rFonts w:cstheme="minorHAnsi"/>
          <w:i/>
          <w:iCs/>
          <w:lang w:bidi="th-TH"/>
        </w:rPr>
        <w:t>i</w:t>
      </w:r>
      <w:proofErr w:type="spellEnd"/>
      <w:r w:rsidRPr="0011500D">
        <w:rPr>
          <w:rFonts w:cstheme="minorHAnsi"/>
          <w:lang w:bidi="th-TH"/>
        </w:rPr>
        <w:t xml:space="preserve"> evaluation elements, where</w:t>
      </w:r>
      <w:r w:rsidRPr="0011500D">
        <w:rPr>
          <w:rFonts w:cstheme="minorBidi" w:hint="cs"/>
          <w:cs/>
          <w:lang w:bidi="th-TH"/>
        </w:rPr>
        <w:t xml:space="preserve"> </w:t>
      </w:r>
      <w:proofErr w:type="spellStart"/>
      <w:r w:rsidRPr="0011500D">
        <w:rPr>
          <w:rFonts w:cstheme="minorBidi"/>
          <w:i/>
          <w:iCs/>
          <w:lang w:bidi="th-TH"/>
        </w:rPr>
        <w:t>i</w:t>
      </w:r>
      <w:proofErr w:type="spellEnd"/>
      <w:r w:rsidRPr="0011500D">
        <w:rPr>
          <w:rFonts w:cstheme="minorBidi"/>
          <w:i/>
          <w:iCs/>
          <w:lang w:bidi="th-TH"/>
        </w:rPr>
        <w:t xml:space="preserve"> </w:t>
      </w:r>
      <w:r w:rsidRPr="0011500D">
        <w:rPr>
          <w:rFonts w:cs="Angsana New"/>
          <w:cs/>
          <w:lang w:bidi="th-TH"/>
        </w:rPr>
        <w:t xml:space="preserve">= </w:t>
      </w:r>
      <w:r w:rsidRPr="0011500D">
        <w:rPr>
          <w:rFonts w:cstheme="minorBidi"/>
          <w:i/>
          <w:iCs/>
          <w:lang w:bidi="th-TH"/>
        </w:rPr>
        <w:t>1</w:t>
      </w:r>
      <w:r w:rsidRPr="0011500D">
        <w:rPr>
          <w:rFonts w:cs="Angsana New"/>
          <w:i/>
          <w:iCs/>
          <w:cs/>
          <w:lang w:bidi="th-TH"/>
        </w:rPr>
        <w:t>…</w:t>
      </w:r>
      <w:r w:rsidRPr="0011500D">
        <w:rPr>
          <w:rFonts w:cstheme="minorBidi"/>
          <w:i/>
          <w:iCs/>
          <w:lang w:bidi="th-TH"/>
        </w:rPr>
        <w:t>n</w:t>
      </w:r>
      <w:r w:rsidR="0011500D">
        <w:rPr>
          <w:rFonts w:cstheme="minorHAnsi"/>
          <w:lang w:bidi="th-TH"/>
        </w:rPr>
        <w:t>;</w:t>
      </w:r>
      <w:r w:rsidRPr="0011500D">
        <w:rPr>
          <w:rFonts w:cstheme="minorHAnsi"/>
          <w:lang w:bidi="th-TH"/>
        </w:rPr>
        <w:t xml:space="preserve"> a score rated by a reviewer of the element </w:t>
      </w:r>
      <w:proofErr w:type="spellStart"/>
      <w:r w:rsidRPr="0011500D">
        <w:rPr>
          <w:rFonts w:cstheme="minorHAnsi"/>
          <w:i/>
          <w:iCs/>
          <w:lang w:bidi="th-TH"/>
        </w:rPr>
        <w:t>i</w:t>
      </w:r>
      <w:r w:rsidRPr="0011500D">
        <w:rPr>
          <w:rFonts w:cstheme="minorHAnsi"/>
          <w:i/>
          <w:iCs/>
          <w:vertAlign w:val="superscript"/>
          <w:lang w:bidi="th-TH"/>
        </w:rPr>
        <w:t>th</w:t>
      </w:r>
      <w:proofErr w:type="spellEnd"/>
      <w:r w:rsidRPr="0011500D">
        <w:rPr>
          <w:rFonts w:cstheme="minorHAnsi"/>
          <w:i/>
          <w:iCs/>
          <w:lang w:bidi="th-TH"/>
        </w:rPr>
        <w:t xml:space="preserve"> </w:t>
      </w:r>
      <w:r w:rsidRPr="0011500D">
        <w:rPr>
          <w:rFonts w:cstheme="minorHAnsi"/>
          <w:lang w:bidi="th-TH"/>
        </w:rPr>
        <w:t xml:space="preserve"> is defined as </w:t>
      </w:r>
      <w:r w:rsidRPr="0011500D">
        <w:rPr>
          <w:rFonts w:cstheme="minorHAnsi"/>
          <w:i/>
          <w:iCs/>
          <w:lang w:bidi="th-TH"/>
        </w:rPr>
        <w:t>x</w:t>
      </w:r>
      <w:r w:rsidRPr="0011500D">
        <w:rPr>
          <w:rFonts w:cstheme="minorHAnsi"/>
          <w:i/>
          <w:iCs/>
          <w:vertAlign w:val="subscript"/>
          <w:lang w:bidi="th-TH"/>
        </w:rPr>
        <w:t>i</w:t>
      </w:r>
      <w:r w:rsidRPr="0011500D">
        <w:rPr>
          <w:rFonts w:cstheme="minorHAnsi"/>
          <w:lang w:bidi="th-TH"/>
        </w:rPr>
        <w:t>;</w:t>
      </w:r>
      <w:r w:rsidRPr="0011500D">
        <w:rPr>
          <w:rFonts w:cstheme="minorBidi" w:hint="cs"/>
          <w:cs/>
          <w:lang w:bidi="th-TH"/>
        </w:rPr>
        <w:t xml:space="preserve"> </w:t>
      </w:r>
      <w:proofErr w:type="spellStart"/>
      <w:r w:rsidRPr="0011500D">
        <w:rPr>
          <w:rFonts w:cstheme="minorBidi"/>
          <w:i/>
          <w:iCs/>
          <w:lang w:bidi="th-TH"/>
        </w:rPr>
        <w:t>x</w:t>
      </w:r>
      <w:r w:rsidRPr="0011500D">
        <w:rPr>
          <w:rFonts w:cstheme="minorBidi"/>
          <w:i/>
          <w:iCs/>
          <w:vertAlign w:val="subscript"/>
          <w:lang w:bidi="th-TH"/>
        </w:rPr>
        <w:t>max</w:t>
      </w:r>
      <w:proofErr w:type="spellEnd"/>
      <w:r w:rsidRPr="0011500D">
        <w:rPr>
          <w:rFonts w:cstheme="minorBidi"/>
          <w:lang w:bidi="th-TH"/>
        </w:rPr>
        <w:t xml:space="preserve"> is the maximum rating scale;</w:t>
      </w:r>
      <w:r w:rsidRPr="0011500D">
        <w:rPr>
          <w:rFonts w:cstheme="minorHAnsi"/>
          <w:lang w:bidi="th-TH"/>
        </w:rPr>
        <w:t xml:space="preserve"> the weight for the </w:t>
      </w:r>
      <w:proofErr w:type="spellStart"/>
      <w:r w:rsidRPr="0011500D">
        <w:rPr>
          <w:rFonts w:cstheme="minorHAnsi"/>
          <w:i/>
          <w:iCs/>
          <w:lang w:bidi="th-TH"/>
        </w:rPr>
        <w:t>i</w:t>
      </w:r>
      <w:r w:rsidRPr="0011500D">
        <w:rPr>
          <w:rFonts w:cstheme="minorHAnsi"/>
          <w:i/>
          <w:iCs/>
          <w:vertAlign w:val="superscript"/>
          <w:lang w:bidi="th-TH"/>
        </w:rPr>
        <w:t>th</w:t>
      </w:r>
      <w:proofErr w:type="spellEnd"/>
      <w:r w:rsidRPr="0011500D">
        <w:rPr>
          <w:rFonts w:cstheme="minorHAnsi"/>
          <w:lang w:bidi="th-TH"/>
        </w:rPr>
        <w:t xml:space="preserve"> evaluation element </w:t>
      </w:r>
      <w:r w:rsidRPr="0011500D">
        <w:rPr>
          <w:rFonts w:cstheme="minorBidi"/>
          <w:lang w:bidi="th-TH"/>
        </w:rPr>
        <w:t xml:space="preserve">is denoted as </w:t>
      </w:r>
      <w:proofErr w:type="spellStart"/>
      <w:r w:rsidRPr="0011500D">
        <w:rPr>
          <w:rFonts w:cstheme="minorBidi"/>
          <w:i/>
          <w:iCs/>
          <w:lang w:bidi="th-TH"/>
        </w:rPr>
        <w:t>w</w:t>
      </w:r>
      <w:r w:rsidRPr="0011500D">
        <w:rPr>
          <w:rFonts w:cstheme="minorBidi"/>
          <w:i/>
          <w:iCs/>
          <w:vertAlign w:val="subscript"/>
          <w:lang w:bidi="th-TH"/>
        </w:rPr>
        <w:t>i</w:t>
      </w:r>
      <w:proofErr w:type="spellEnd"/>
      <w:r w:rsidRPr="0011500D">
        <w:rPr>
          <w:rFonts w:cstheme="minorBidi"/>
          <w:lang w:bidi="th-TH"/>
        </w:rPr>
        <w:t xml:space="preserve">, where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Bidi"/>
                <w:i/>
                <w:lang w:bidi="th-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Bidi"/>
                    <w:i/>
                    <w:lang w:bidi="th-TH"/>
                  </w:rPr>
                </m:ctrlPr>
              </m:sSubPr>
              <m:e>
                <m:r>
                  <w:rPr>
                    <w:rFonts w:ascii="Cambria Math" w:hAnsi="Cambria Math" w:cs="Angsana New"/>
                    <w:lang w:bidi="th-TH"/>
                  </w:rPr>
                  <m:t>w</m:t>
                </m:r>
              </m:e>
              <m:sub>
                <m:r>
                  <w:rPr>
                    <w:rFonts w:ascii="Cambria Math" w:hAnsi="Cambria Math" w:cs="Angsana New"/>
                    <w:lang w:bidi="th-TH"/>
                  </w:rPr>
                  <m:t>i</m:t>
                </m:r>
              </m:sub>
            </m:sSub>
          </m:e>
        </m:nary>
      </m:oMath>
      <w:r w:rsidRPr="0011500D">
        <w:rPr>
          <w:rFonts w:cs="Angsana New"/>
          <w:cs/>
          <w:lang w:bidi="th-TH"/>
        </w:rPr>
        <w:t>=</w:t>
      </w:r>
      <w:r w:rsidRPr="0011500D">
        <w:rPr>
          <w:rFonts w:cstheme="minorBidi"/>
          <w:lang w:bidi="th-TH"/>
        </w:rPr>
        <w:t>1</w:t>
      </w:r>
      <w:r w:rsidRPr="0011500D">
        <w:rPr>
          <w:rFonts w:cs="Angsana New"/>
          <w:cs/>
          <w:lang w:bidi="th-TH"/>
        </w:rPr>
        <w:t>.</w:t>
      </w:r>
      <w:r w:rsidRPr="0011500D">
        <w:rPr>
          <w:rFonts w:cstheme="minorBidi"/>
          <w:lang w:bidi="th-TH"/>
        </w:rPr>
        <w:t>0</w:t>
      </w:r>
      <w:r w:rsidRPr="0011500D">
        <w:rPr>
          <w:rFonts w:cs="Angsana New"/>
          <w:cs/>
          <w:lang w:bidi="th-TH"/>
        </w:rPr>
        <w:t xml:space="preserve"> </w:t>
      </w:r>
      <w:r w:rsidRPr="0011500D">
        <w:rPr>
          <w:rFonts w:cstheme="minorBidi"/>
          <w:lang w:bidi="th-TH"/>
        </w:rPr>
        <w:t xml:space="preserve">; </w:t>
      </w:r>
      <w:r w:rsidRPr="0011500D">
        <w:rPr>
          <w:rFonts w:cstheme="minorHAnsi"/>
          <w:lang w:bidi="th-TH"/>
        </w:rPr>
        <w:t xml:space="preserve">thus, the total translation quality score </w:t>
      </w:r>
      <w:r w:rsidRPr="0011500D">
        <w:rPr>
          <w:rFonts w:cstheme="minorHAnsi"/>
          <w:cs/>
          <w:lang w:bidi="th-TH"/>
        </w:rPr>
        <w:t>(</w:t>
      </w:r>
      <w:r w:rsidRPr="0011500D">
        <w:rPr>
          <w:rFonts w:cstheme="minorHAnsi"/>
          <w:i/>
          <w:iCs/>
          <w:cs/>
          <w:lang w:bidi="th-TH"/>
        </w:rPr>
        <w:t>%</w:t>
      </w:r>
      <w:r w:rsidRPr="0011500D">
        <w:rPr>
          <w:rFonts w:cstheme="minorHAnsi"/>
          <w:i/>
          <w:iCs/>
          <w:lang w:bidi="th-TH"/>
        </w:rPr>
        <w:t>Q</w:t>
      </w:r>
      <w:r w:rsidRPr="0011500D">
        <w:rPr>
          <w:rFonts w:cstheme="minorHAnsi"/>
          <w:cs/>
          <w:lang w:bidi="th-TH"/>
        </w:rPr>
        <w:t xml:space="preserve">) </w:t>
      </w:r>
      <w:r w:rsidRPr="0011500D">
        <w:rPr>
          <w:rFonts w:cstheme="minorHAnsi"/>
          <w:lang w:bidi="th-TH"/>
        </w:rPr>
        <w:t xml:space="preserve">can be calculated as </w:t>
      </w:r>
    </w:p>
    <w:p w14:paraId="4D4B941B" w14:textId="77777777" w:rsidR="005C240B" w:rsidRPr="005C240B" w:rsidRDefault="005C240B" w:rsidP="005C240B">
      <w:pPr>
        <w:pStyle w:val="ListParagraph"/>
        <w:ind w:left="1080"/>
        <w:rPr>
          <w:rFonts w:cstheme="minorBidi"/>
          <w:iCs/>
          <w:lang w:bidi="th-TH"/>
        </w:rPr>
      </w:pPr>
      <m:oMathPara>
        <m:oMath>
          <m:r>
            <w:rPr>
              <w:rFonts w:ascii="Cambria Math" w:hAnsi="Cambria Math" w:cs="Angsana New"/>
              <w:cs/>
              <w:lang w:bidi="th-TH"/>
            </w:rPr>
            <m:t>%</m:t>
          </m:r>
          <m:r>
            <w:rPr>
              <w:rFonts w:ascii="Cambria Math" w:hAnsi="Cambria Math" w:cs="Angsana New"/>
              <w:lang w:bidi="th-TH"/>
            </w:rPr>
            <m:t>Q</m:t>
          </m:r>
          <m:r>
            <w:rPr>
              <w:rFonts w:ascii="Cambria Math" w:hAnsi="Cambria Math" w:cs="Angsana New"/>
              <w:cs/>
              <w:lang w:bidi="th-TH"/>
            </w:rPr>
            <m:t xml:space="preserve">= </m:t>
          </m:r>
          <m:d>
            <m:dPr>
              <m:ctrlPr>
                <w:rPr>
                  <w:rFonts w:ascii="Cambria Math" w:hAnsi="Cambria Math" w:cstheme="minorBidi"/>
                  <w:i/>
                  <w:lang w:bidi="th-TH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  <w:lang w:bidi="th-TH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inorBidi"/>
                          <w:i/>
                          <w:lang w:bidi="th-TH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inorBidi"/>
                          <w:lang w:bidi="th-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ngsana New"/>
                          <w:lang w:bidi="th-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lang w:bidi="th-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lang w:bidi="th-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inorBidi"/>
                          <w:i/>
                          <w:lang w:bidi="th-TH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inorBidi"/>
                          <w:lang w:bidi="th-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ngsana New"/>
                          <w:lang w:bidi="th-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lang w:bidi="th-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max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lang w:bidi="th-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lang w:bidi="th-TH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 w:cstheme="minorBidi"/>
              <w:lang w:bidi="th-TH"/>
            </w:rPr>
            <m:t>×100</m:t>
          </m:r>
          <m:r>
            <w:rPr>
              <w:rFonts w:ascii="Cambria Math" w:hAnsi="Cambria Math" w:cs="Angsana New"/>
              <w:cs/>
              <w:lang w:bidi="th-TH"/>
            </w:rPr>
            <m:t>%</m:t>
          </m:r>
        </m:oMath>
      </m:oMathPara>
    </w:p>
    <w:p w14:paraId="628B1E14" w14:textId="77777777" w:rsidR="005C240B" w:rsidRPr="005C240B" w:rsidRDefault="005C240B" w:rsidP="005C240B">
      <w:pPr>
        <w:pStyle w:val="ListParagraph"/>
        <w:spacing w:before="0" w:after="0"/>
        <w:ind w:left="1080"/>
        <w:rPr>
          <w:rFonts w:cstheme="minorHAnsi"/>
          <w:lang w:bidi="th-TH"/>
        </w:rPr>
      </w:pPr>
    </w:p>
    <w:p w14:paraId="2D644316" w14:textId="2DFC7F99" w:rsidR="005C240B" w:rsidRPr="005C240B" w:rsidRDefault="005C240B" w:rsidP="005C240B">
      <w:pPr>
        <w:pStyle w:val="ListParagraph"/>
        <w:numPr>
          <w:ilvl w:val="0"/>
          <w:numId w:val="24"/>
        </w:numPr>
        <w:rPr>
          <w:rFonts w:cstheme="minorBidi"/>
          <w:lang w:bidi="th-TH"/>
        </w:rPr>
      </w:pPr>
      <w:r w:rsidRPr="005C240B">
        <w:rPr>
          <w:rFonts w:cstheme="minorBidi"/>
          <w:iCs/>
          <w:lang w:bidi="th-TH"/>
        </w:rPr>
        <w:t xml:space="preserve">To pass the translation assessment, translated materials must receive at least 80% on an average of the translation quality score from two reviewers. Otherwise, the revision of translated material must be </w:t>
      </w:r>
      <w:r>
        <w:rPr>
          <w:rFonts w:cstheme="minorBidi"/>
          <w:iCs/>
          <w:lang w:bidi="th-TH"/>
        </w:rPr>
        <w:t xml:space="preserve">submitted for the </w:t>
      </w:r>
      <w:r w:rsidR="0011500D">
        <w:rPr>
          <w:rFonts w:cstheme="minorBidi"/>
          <w:iCs/>
          <w:lang w:bidi="th-TH"/>
        </w:rPr>
        <w:t>re-assessment process</w:t>
      </w:r>
      <w:r w:rsidRPr="005C240B">
        <w:rPr>
          <w:rFonts w:cstheme="minorBidi"/>
          <w:iCs/>
          <w:lang w:bidi="th-TH"/>
        </w:rPr>
        <w:t xml:space="preserve">. </w:t>
      </w:r>
    </w:p>
    <w:p w14:paraId="5AA1F607" w14:textId="08413104" w:rsidR="00FA26FC" w:rsidRPr="006712DF" w:rsidRDefault="00FA26FC" w:rsidP="006712DF">
      <w:pPr>
        <w:pStyle w:val="ListParagraph"/>
        <w:ind w:left="1069"/>
        <w:rPr>
          <w:rFonts w:cstheme="minorBidi"/>
          <w:cs/>
          <w:lang w:bidi="th-TH"/>
        </w:rPr>
      </w:pPr>
    </w:p>
    <w:p w14:paraId="79B6A66E" w14:textId="7C60119C" w:rsidR="00FC3C87" w:rsidRPr="005863C5" w:rsidRDefault="00FE7B73" w:rsidP="00FC3C87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t>Deliverable Assessment</w:t>
      </w:r>
    </w:p>
    <w:p w14:paraId="51757265" w14:textId="4366165D" w:rsidR="00FE7B73" w:rsidRPr="00666F95" w:rsidRDefault="00FE7B73" w:rsidP="00FE7B73">
      <w:pPr>
        <w:ind w:left="360"/>
        <w:rPr>
          <w:rFonts w:cstheme="minorHAnsi"/>
          <w:lang w:bidi="th-TH"/>
        </w:rPr>
      </w:pPr>
      <w:r w:rsidRPr="00666F95">
        <w:rPr>
          <w:rFonts w:cstheme="minorHAnsi"/>
          <w:lang w:bidi="th-TH"/>
        </w:rPr>
        <w:t>In your opinion, what should be the specifications of the deliverable</w:t>
      </w:r>
      <w:r w:rsidRPr="00666F95">
        <w:rPr>
          <w:rFonts w:cstheme="minorHAnsi"/>
          <w:cs/>
          <w:lang w:bidi="th-TH"/>
        </w:rPr>
        <w:t>(</w:t>
      </w:r>
      <w:r w:rsidRPr="00666F95">
        <w:rPr>
          <w:rFonts w:cstheme="minorHAnsi"/>
          <w:lang w:bidi="th-TH"/>
        </w:rPr>
        <w:t>s</w:t>
      </w:r>
      <w:r w:rsidRPr="00666F95">
        <w:rPr>
          <w:rFonts w:cstheme="minorHAnsi"/>
          <w:cs/>
          <w:lang w:bidi="th-TH"/>
        </w:rPr>
        <w:t>)</w:t>
      </w:r>
      <w:r w:rsidRPr="00666F95">
        <w:rPr>
          <w:rFonts w:cstheme="minorHAnsi"/>
          <w:lang w:bidi="th-TH"/>
        </w:rPr>
        <w:t>?</w:t>
      </w:r>
    </w:p>
    <w:p w14:paraId="35F9C0EB" w14:textId="01784A9A" w:rsidR="004F28A9" w:rsidRPr="0011500D" w:rsidRDefault="003416E8" w:rsidP="0011500D">
      <w:pPr>
        <w:ind w:firstLine="662"/>
        <w:rPr>
          <w:rFonts w:cstheme="minorBidi"/>
          <w:iCs/>
          <w:lang w:bidi="th-TH"/>
        </w:rPr>
      </w:pPr>
      <w:r w:rsidRPr="0011500D">
        <w:rPr>
          <w:rFonts w:cstheme="minorHAnsi"/>
          <w:lang w:bidi="th-TH"/>
        </w:rPr>
        <w:t>Learning materials developed for all courses</w:t>
      </w:r>
      <w:r w:rsidR="00064705" w:rsidRPr="0011500D">
        <w:rPr>
          <w:rFonts w:cstheme="minorHAnsi"/>
          <w:lang w:bidi="th-TH"/>
        </w:rPr>
        <w:t xml:space="preserve"> must be</w:t>
      </w:r>
      <w:r w:rsidRPr="0011500D">
        <w:rPr>
          <w:rFonts w:cstheme="minorHAnsi"/>
          <w:lang w:bidi="th-TH"/>
        </w:rPr>
        <w:t xml:space="preserve"> translated</w:t>
      </w:r>
      <w:r w:rsidR="00064705" w:rsidRPr="0011500D">
        <w:rPr>
          <w:rFonts w:cs="Angsana New"/>
          <w:lang w:bidi="th-TH"/>
        </w:rPr>
        <w:t xml:space="preserve"> </w:t>
      </w:r>
      <w:r w:rsidR="00064705" w:rsidRPr="0011500D">
        <w:rPr>
          <w:rFonts w:cstheme="minorHAnsi"/>
          <w:lang w:bidi="th-TH"/>
        </w:rPr>
        <w:t>correctly</w:t>
      </w:r>
      <w:r w:rsidR="00064705" w:rsidRPr="0011500D">
        <w:rPr>
          <w:rFonts w:cs="Angsana New"/>
          <w:cs/>
          <w:lang w:bidi="th-TH"/>
        </w:rPr>
        <w:t>.</w:t>
      </w:r>
      <w:r w:rsidR="004F28A9" w:rsidRPr="0011500D">
        <w:rPr>
          <w:rFonts w:cstheme="minorBidi"/>
          <w:iCs/>
          <w:lang w:bidi="th-TH"/>
        </w:rPr>
        <w:t xml:space="preserve"> </w:t>
      </w:r>
    </w:p>
    <w:p w14:paraId="510D913D" w14:textId="77777777" w:rsidR="00064705" w:rsidRDefault="00064705" w:rsidP="00FE7B73">
      <w:pPr>
        <w:ind w:left="360"/>
        <w:rPr>
          <w:rFonts w:cstheme="minorHAnsi"/>
          <w:lang w:bidi="th-TH"/>
        </w:rPr>
      </w:pPr>
    </w:p>
    <w:p w14:paraId="6D2C80D0" w14:textId="696B3643" w:rsidR="00FE7B73" w:rsidRPr="005863C5" w:rsidRDefault="00FE7B73" w:rsidP="00FE7B73">
      <w:pPr>
        <w:ind w:left="36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Please identify similar deliverable</w:t>
      </w:r>
      <w:r w:rsidRPr="005863C5">
        <w:rPr>
          <w:rFonts w:cs="Angsana New"/>
          <w:cs/>
          <w:lang w:bidi="th-TH"/>
        </w:rPr>
        <w:t>(</w:t>
      </w:r>
      <w:r w:rsidRPr="005863C5">
        <w:rPr>
          <w:rFonts w:cstheme="minorHAnsi"/>
          <w:lang w:bidi="th-TH"/>
        </w:rPr>
        <w:t>s</w:t>
      </w:r>
      <w:r w:rsidRPr="005863C5">
        <w:rPr>
          <w:rFonts w:cs="Angsana New"/>
          <w:cs/>
          <w:lang w:bidi="th-TH"/>
        </w:rPr>
        <w:t xml:space="preserve">) </w:t>
      </w:r>
      <w:r w:rsidRPr="005863C5">
        <w:rPr>
          <w:rFonts w:cstheme="minorHAnsi"/>
          <w:lang w:bidi="th-TH"/>
        </w:rPr>
        <w:t>elsewhere</w:t>
      </w:r>
      <w:r w:rsidRPr="005863C5">
        <w:rPr>
          <w:rFonts w:cs="Angsana New"/>
          <w:cs/>
          <w:lang w:bidi="th-TH"/>
        </w:rPr>
        <w:t xml:space="preserve">. </w:t>
      </w:r>
    </w:p>
    <w:p w14:paraId="615BCDA0" w14:textId="1157CF96" w:rsidR="00FE7B73" w:rsidRPr="005863C5" w:rsidRDefault="004D3D84" w:rsidP="00F30AAC">
      <w:pPr>
        <w:ind w:left="709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Not applicable</w:t>
      </w:r>
      <w:r w:rsidRPr="005863C5">
        <w:rPr>
          <w:rFonts w:cs="Angsana New"/>
          <w:cs/>
          <w:lang w:bidi="th-TH"/>
        </w:rPr>
        <w:t xml:space="preserve">.  </w:t>
      </w:r>
      <w:r w:rsidR="000A4C1A" w:rsidRPr="005863C5">
        <w:rPr>
          <w:rFonts w:cstheme="minorHAnsi"/>
          <w:lang w:bidi="th-TH"/>
        </w:rPr>
        <w:t>The</w:t>
      </w:r>
      <w:r w:rsidRPr="005863C5">
        <w:rPr>
          <w:rFonts w:cs="Angsana New"/>
          <w:cs/>
          <w:lang w:bidi="th-TH"/>
        </w:rPr>
        <w:t xml:space="preserve"> </w:t>
      </w:r>
      <w:r w:rsidR="00F30AAC" w:rsidRPr="005863C5">
        <w:rPr>
          <w:rFonts w:cstheme="minorHAnsi"/>
          <w:lang w:bidi="th-TH"/>
        </w:rPr>
        <w:t>outcomes are</w:t>
      </w:r>
      <w:r w:rsidRPr="005863C5">
        <w:rPr>
          <w:rFonts w:cstheme="minorHAnsi"/>
          <w:lang w:bidi="th-TH"/>
        </w:rPr>
        <w:t xml:space="preserve"> developed specifically for this project only</w:t>
      </w:r>
      <w:r w:rsidR="007B2E9F" w:rsidRPr="005863C5">
        <w:rPr>
          <w:rFonts w:cs="Angsana New"/>
          <w:cs/>
          <w:lang w:bidi="th-TH"/>
        </w:rPr>
        <w:t>.</w:t>
      </w:r>
    </w:p>
    <w:p w14:paraId="5940E7B5" w14:textId="77777777" w:rsidR="0011500D" w:rsidRDefault="0011500D" w:rsidP="00FE7B73">
      <w:pPr>
        <w:ind w:left="360"/>
        <w:rPr>
          <w:rFonts w:cstheme="minorHAnsi"/>
          <w:lang w:bidi="th-TH"/>
        </w:rPr>
      </w:pPr>
    </w:p>
    <w:p w14:paraId="1CBB4A17" w14:textId="622C5189" w:rsidR="00FE7B73" w:rsidRPr="005863C5" w:rsidRDefault="00FE7B73" w:rsidP="00FE7B73">
      <w:pPr>
        <w:ind w:left="360"/>
        <w:rPr>
          <w:rFonts w:cstheme="minorHAnsi"/>
          <w:color w:val="FF0000"/>
          <w:lang w:bidi="th-TH"/>
        </w:rPr>
      </w:pPr>
      <w:r w:rsidRPr="005863C5">
        <w:rPr>
          <w:rFonts w:cstheme="minorHAnsi"/>
          <w:lang w:bidi="th-TH"/>
        </w:rPr>
        <w:t>Please rate those deliverables according to your specifications</w:t>
      </w:r>
      <w:r w:rsidRPr="005863C5">
        <w:rPr>
          <w:rFonts w:cs="Angsana New"/>
          <w:cs/>
          <w:lang w:bidi="th-TH"/>
        </w:rPr>
        <w:t xml:space="preserve">. </w:t>
      </w:r>
    </w:p>
    <w:p w14:paraId="57CEE8DA" w14:textId="311EB9D7" w:rsidR="0011500D" w:rsidRDefault="00666F95" w:rsidP="00666F95">
      <w:pPr>
        <w:ind w:left="360" w:firstLine="360"/>
        <w:rPr>
          <w:rFonts w:cs="Angsana New"/>
          <w:lang w:bidi="th-TH"/>
        </w:rPr>
      </w:pPr>
      <w:r w:rsidRPr="005863C5">
        <w:rPr>
          <w:rFonts w:cstheme="minorHAnsi"/>
          <w:lang w:bidi="th-TH"/>
        </w:rPr>
        <w:t>Not applicable</w:t>
      </w:r>
      <w:r w:rsidRPr="005863C5">
        <w:rPr>
          <w:rFonts w:cs="Angsana New"/>
          <w:cs/>
          <w:lang w:bidi="th-TH"/>
        </w:rPr>
        <w:t xml:space="preserve">.  </w:t>
      </w:r>
    </w:p>
    <w:p w14:paraId="02CC3856" w14:textId="77777777" w:rsidR="00666F95" w:rsidRDefault="00666F95" w:rsidP="00666F95">
      <w:pPr>
        <w:ind w:left="360" w:firstLine="360"/>
        <w:rPr>
          <w:rFonts w:cstheme="minorHAnsi"/>
          <w:lang w:bidi="th-TH"/>
        </w:rPr>
      </w:pPr>
    </w:p>
    <w:p w14:paraId="65F60D3B" w14:textId="439C21F1" w:rsidR="00FE7B73" w:rsidRPr="005863C5" w:rsidRDefault="00FE7B73" w:rsidP="00FE7B73">
      <w:pPr>
        <w:ind w:left="360"/>
        <w:rPr>
          <w:rFonts w:cstheme="minorHAnsi"/>
          <w:lang w:bidi="th-TH"/>
        </w:rPr>
      </w:pPr>
      <w:r w:rsidRPr="005863C5">
        <w:rPr>
          <w:rFonts w:cstheme="minorHAnsi"/>
          <w:lang w:bidi="th-TH"/>
        </w:rPr>
        <w:t>What are the criteria or scales that you have used to rate those deliverables?</w:t>
      </w:r>
    </w:p>
    <w:p w14:paraId="34E75739" w14:textId="32113AAA" w:rsidR="003B5E93" w:rsidRDefault="004F28A9" w:rsidP="004F28A9">
      <w:pPr>
        <w:spacing w:before="0" w:after="0"/>
        <w:ind w:firstLine="651"/>
        <w:rPr>
          <w:rFonts w:cstheme="minorHAnsi"/>
          <w:lang w:bidi="th-TH"/>
        </w:rPr>
      </w:pPr>
      <w:r>
        <w:rPr>
          <w:rFonts w:cstheme="minorHAnsi"/>
          <w:lang w:bidi="th-TH"/>
        </w:rPr>
        <w:t xml:space="preserve">See </w:t>
      </w:r>
      <w:r w:rsidR="005C240B">
        <w:rPr>
          <w:rFonts w:cstheme="minorHAnsi"/>
          <w:lang w:bidi="th-TH"/>
        </w:rPr>
        <w:t>Section</w:t>
      </w:r>
      <w:r w:rsidR="003B5E93" w:rsidRPr="004F28A9">
        <w:rPr>
          <w:rFonts w:cstheme="minorHAnsi"/>
          <w:lang w:bidi="th-TH"/>
        </w:rPr>
        <w:t xml:space="preserve"> (II).</w:t>
      </w:r>
    </w:p>
    <w:p w14:paraId="1637E6BC" w14:textId="77777777" w:rsidR="00320700" w:rsidRDefault="00320700" w:rsidP="00320700">
      <w:pPr>
        <w:spacing w:before="0" w:after="160" w:line="259" w:lineRule="auto"/>
        <w:ind w:left="0" w:firstLine="709"/>
        <w:rPr>
          <w:rFonts w:cs="Angsana New"/>
          <w:lang w:bidi="th-TH"/>
        </w:rPr>
      </w:pPr>
    </w:p>
    <w:p w14:paraId="2ED8E289" w14:textId="7BE4DE7A" w:rsidR="00320700" w:rsidRPr="00320700" w:rsidRDefault="00320700" w:rsidP="00320700">
      <w:pPr>
        <w:spacing w:before="0" w:after="160" w:line="259" w:lineRule="auto"/>
        <w:ind w:left="360"/>
        <w:rPr>
          <w:rFonts w:cs="Angsana New"/>
          <w:lang w:bidi="th-TH"/>
        </w:rPr>
      </w:pPr>
      <w:r w:rsidRPr="00320700">
        <w:rPr>
          <w:rFonts w:cs="Angsana New"/>
          <w:lang w:bidi="th-TH"/>
        </w:rPr>
        <w:t>According to your criteria, please set the target specifications for our deliverables to claim that the</w:t>
      </w:r>
    </w:p>
    <w:p w14:paraId="092AB1D7" w14:textId="77777777" w:rsidR="00320700" w:rsidRDefault="00320700" w:rsidP="00320700">
      <w:pPr>
        <w:spacing w:before="0" w:after="160" w:line="259" w:lineRule="auto"/>
        <w:ind w:left="0" w:firstLine="360"/>
        <w:rPr>
          <w:rFonts w:cs="Angsana New"/>
          <w:b/>
          <w:bCs/>
          <w:lang w:bidi="th-TH"/>
        </w:rPr>
      </w:pPr>
      <w:r w:rsidRPr="00320700">
        <w:rPr>
          <w:rFonts w:cs="Angsana New"/>
          <w:lang w:bidi="th-TH"/>
        </w:rPr>
        <w:t>objective is met?</w:t>
      </w:r>
      <w:r w:rsidRPr="00320700">
        <w:rPr>
          <w:rFonts w:cs="Angsana New"/>
          <w:b/>
          <w:bCs/>
          <w:lang w:bidi="th-TH"/>
        </w:rPr>
        <w:t xml:space="preserve"> </w:t>
      </w:r>
      <w:bookmarkStart w:id="0" w:name="_GoBack"/>
      <w:bookmarkEnd w:id="0"/>
    </w:p>
    <w:p w14:paraId="345C79DB" w14:textId="7D47D749" w:rsidR="00320700" w:rsidRDefault="00320700" w:rsidP="00320700">
      <w:pPr>
        <w:ind w:left="0" w:firstLine="720"/>
        <w:rPr>
          <w:rFonts w:cstheme="minorHAnsi"/>
          <w:lang w:bidi="th-TH"/>
        </w:rPr>
      </w:pPr>
      <w:r>
        <w:rPr>
          <w:rFonts w:cstheme="minorHAnsi"/>
          <w:lang w:bidi="th-TH"/>
        </w:rPr>
        <w:t xml:space="preserve">Overall translation quality score of learning materials </w:t>
      </w:r>
      <w:r w:rsidR="00B960A6">
        <w:rPr>
          <w:rFonts w:cstheme="minorHAnsi"/>
          <w:lang w:bidi="th-TH"/>
        </w:rPr>
        <w:t xml:space="preserve">for all courses </w:t>
      </w:r>
      <w:r w:rsidR="004459F0">
        <w:rPr>
          <w:rFonts w:cs="Browallia New"/>
          <w:szCs w:val="25"/>
          <w:lang w:bidi="th-TH"/>
        </w:rPr>
        <w:t xml:space="preserve">must be </w:t>
      </w:r>
      <w:r>
        <w:rPr>
          <w:rFonts w:cstheme="minorHAnsi"/>
          <w:lang w:bidi="th-TH"/>
        </w:rPr>
        <w:t xml:space="preserve">at least 80%.  </w:t>
      </w:r>
    </w:p>
    <w:p w14:paraId="315AAAE1" w14:textId="69EFDE8D" w:rsidR="00DD3130" w:rsidRPr="005863C5" w:rsidRDefault="00DD3130" w:rsidP="00320700">
      <w:pPr>
        <w:spacing w:before="0" w:after="160" w:line="259" w:lineRule="auto"/>
        <w:ind w:left="0" w:firstLine="360"/>
        <w:rPr>
          <w:rFonts w:cstheme="minorHAnsi"/>
          <w:b/>
          <w:bCs/>
          <w:lang w:bidi="th-TH"/>
        </w:rPr>
      </w:pPr>
      <w:r w:rsidRPr="005863C5">
        <w:rPr>
          <w:rFonts w:cs="Angsana New"/>
          <w:b/>
          <w:bCs/>
          <w:cs/>
          <w:lang w:bidi="th-TH"/>
        </w:rPr>
        <w:br w:type="page"/>
      </w:r>
    </w:p>
    <w:p w14:paraId="61FA9E0E" w14:textId="032A9A1C" w:rsidR="009255C3" w:rsidRPr="005863C5" w:rsidRDefault="001A4CBC" w:rsidP="001A4CBC">
      <w:pPr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lastRenderedPageBreak/>
        <w:t>Appendix I</w:t>
      </w:r>
      <w:r w:rsidR="005863C5" w:rsidRPr="005863C5">
        <w:rPr>
          <w:rFonts w:cs="Angsana New"/>
          <w:b/>
          <w:bCs/>
          <w:cs/>
          <w:lang w:bidi="th-TH"/>
        </w:rPr>
        <w:t xml:space="preserve">: </w:t>
      </w:r>
      <w:r w:rsidR="005863C5" w:rsidRPr="005863C5">
        <w:rPr>
          <w:rFonts w:cstheme="minorHAnsi"/>
          <w:b/>
          <w:bCs/>
          <w:lang w:bidi="th-TH"/>
        </w:rPr>
        <w:t>Translation</w:t>
      </w:r>
      <w:r w:rsidR="00DD3130" w:rsidRPr="005863C5">
        <w:rPr>
          <w:rFonts w:cs="Angsana New"/>
          <w:b/>
          <w:bCs/>
          <w:cs/>
          <w:lang w:bidi="th-TH"/>
        </w:rPr>
        <w:t xml:space="preserve"> </w:t>
      </w:r>
      <w:r w:rsidR="009255C3" w:rsidRPr="005863C5">
        <w:rPr>
          <w:rFonts w:cstheme="minorHAnsi"/>
          <w:b/>
          <w:bCs/>
          <w:lang w:bidi="th-TH"/>
        </w:rPr>
        <w:t>Evaluation Form</w:t>
      </w:r>
    </w:p>
    <w:p w14:paraId="601F0087" w14:textId="77777777" w:rsidR="005863C5" w:rsidRDefault="005863C5" w:rsidP="001A4CBC">
      <w:pPr>
        <w:rPr>
          <w:rFonts w:cstheme="minorHAnsi"/>
          <w:b/>
          <w:bCs/>
          <w:lang w:bidi="th-TH"/>
        </w:rPr>
      </w:pPr>
    </w:p>
    <w:p w14:paraId="7309A0C9" w14:textId="0E7B3E92" w:rsidR="00DD3130" w:rsidRDefault="00DD3130" w:rsidP="001A4CBC">
      <w:pPr>
        <w:rPr>
          <w:rFonts w:cstheme="minorHAnsi"/>
          <w:b/>
          <w:bCs/>
          <w:lang w:bidi="th-TH"/>
        </w:rPr>
      </w:pPr>
      <w:r w:rsidRPr="005863C5">
        <w:rPr>
          <w:rFonts w:cstheme="minorHAnsi"/>
          <w:b/>
          <w:bCs/>
          <w:lang w:bidi="th-TH"/>
        </w:rPr>
        <w:t>Course</w:t>
      </w:r>
      <w:r w:rsidR="00250FEF" w:rsidRPr="005863C5">
        <w:rPr>
          <w:rFonts w:cstheme="minorHAnsi"/>
          <w:b/>
          <w:bCs/>
          <w:lang w:bidi="th-TH"/>
        </w:rPr>
        <w:t xml:space="preserve"> Number and</w:t>
      </w:r>
      <w:r w:rsidRPr="005863C5">
        <w:rPr>
          <w:rFonts w:cstheme="minorHAnsi"/>
          <w:b/>
          <w:bCs/>
          <w:lang w:bidi="th-TH"/>
        </w:rPr>
        <w:t xml:space="preserve"> Name</w:t>
      </w:r>
      <w:r w:rsidRPr="005863C5">
        <w:rPr>
          <w:rFonts w:cs="Angsana New"/>
          <w:b/>
          <w:bCs/>
          <w:cs/>
          <w:lang w:bidi="th-TH"/>
        </w:rPr>
        <w:t xml:space="preserve">: </w:t>
      </w:r>
      <w:r w:rsidR="005863C5">
        <w:rPr>
          <w:rFonts w:cstheme="minorHAnsi"/>
          <w:b/>
          <w:bCs/>
          <w:lang w:bidi="th-TH"/>
        </w:rPr>
        <w:t>_____________________________________________________________________</w:t>
      </w:r>
    </w:p>
    <w:p w14:paraId="3AB14326" w14:textId="0F3A00C6" w:rsidR="00A0250B" w:rsidRPr="00341055" w:rsidRDefault="00341055" w:rsidP="00341055">
      <w:pPr>
        <w:tabs>
          <w:tab w:val="left" w:pos="9000"/>
        </w:tabs>
        <w:ind w:left="0"/>
        <w:jc w:val="right"/>
        <w:rPr>
          <w:rFonts w:cstheme="minorHAnsi"/>
          <w:lang w:bidi="th-TH"/>
        </w:rPr>
      </w:pPr>
      <w:r w:rsidRPr="00341055">
        <w:rPr>
          <w:rFonts w:cstheme="minorHAnsi"/>
          <w:lang w:bidi="th-TH"/>
        </w:rPr>
        <w:t>(</w:t>
      </w:r>
      <w:r w:rsidRPr="00341055">
        <w:rPr>
          <w:rFonts w:cstheme="minorHAnsi"/>
          <w:lang w:bidi="th-TH"/>
        </w:rPr>
        <w:sym w:font="Wingdings" w:char="F0FC"/>
      </w:r>
      <w:r w:rsidRPr="00341055">
        <w:rPr>
          <w:rFonts w:cstheme="minorHAnsi"/>
          <w:lang w:bidi="th-TH"/>
        </w:rPr>
        <w:t>) Reviewer#1, (X) Reviewer#2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049"/>
        <w:gridCol w:w="1049"/>
        <w:gridCol w:w="1049"/>
        <w:gridCol w:w="1049"/>
        <w:gridCol w:w="1049"/>
        <w:gridCol w:w="1280"/>
      </w:tblGrid>
      <w:tr w:rsidR="002524BC" w:rsidRPr="00A93C68" w14:paraId="0947576A" w14:textId="77777777" w:rsidTr="00341055">
        <w:trPr>
          <w:trHeight w:val="300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65A1F" w14:textId="5930A900" w:rsidR="002524BC" w:rsidRPr="00A93C68" w:rsidRDefault="002524BC" w:rsidP="00250FEF">
            <w:pPr>
              <w:spacing w:before="0" w:after="0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Evaluation elements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896F7" w14:textId="6D71DD08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Scale</w:t>
            </w:r>
          </w:p>
          <w:p w14:paraId="6FDC0A23" w14:textId="43A36EA5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cs/>
                <w:lang w:bidi="th-TH"/>
              </w:rPr>
              <w:t>(</w:t>
            </w:r>
            <w:r w:rsidRPr="00A93C68">
              <w:rPr>
                <w:rFonts w:cstheme="minorHAnsi"/>
                <w:b/>
                <w:bCs/>
                <w:lang w:bidi="th-TH"/>
              </w:rPr>
              <w:t>5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-</w:t>
            </w:r>
            <w:r w:rsidRPr="00A93C68">
              <w:rPr>
                <w:rFonts w:cstheme="minorHAnsi"/>
                <w:b/>
                <w:bCs/>
                <w:lang w:bidi="th-TH"/>
              </w:rPr>
              <w:t>Excellent, 1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-</w:t>
            </w:r>
            <w:r w:rsidRPr="00A93C68">
              <w:rPr>
                <w:rFonts w:cstheme="minorHAnsi"/>
                <w:b/>
                <w:bCs/>
                <w:lang w:bidi="th-TH"/>
              </w:rPr>
              <w:t>Poor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F66F6" w14:textId="77777777" w:rsidR="002524BC" w:rsidRDefault="002524BC" w:rsidP="008F2F19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 xml:space="preserve">Weight </w:t>
            </w:r>
          </w:p>
          <w:p w14:paraId="677DC75D" w14:textId="555A9ED4" w:rsidR="00F97165" w:rsidRPr="00A93C68" w:rsidRDefault="00F97165" w:rsidP="008F2F19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>
              <w:rPr>
                <w:rFonts w:cstheme="minorHAnsi"/>
                <w:b/>
                <w:bCs/>
                <w:lang w:bidi="th-TH"/>
              </w:rPr>
              <w:t>(1.0)</w:t>
            </w:r>
          </w:p>
        </w:tc>
      </w:tr>
      <w:tr w:rsidR="002524BC" w:rsidRPr="00A93C68" w14:paraId="0EF94E25" w14:textId="77777777" w:rsidTr="00341055">
        <w:trPr>
          <w:trHeight w:val="300"/>
        </w:trPr>
        <w:tc>
          <w:tcPr>
            <w:tcW w:w="2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136D5" w14:textId="77777777" w:rsidR="002524BC" w:rsidRPr="00A93C68" w:rsidRDefault="002524BC" w:rsidP="00250FEF">
            <w:pPr>
              <w:spacing w:before="0" w:after="0"/>
              <w:rPr>
                <w:rFonts w:cstheme="minorHAnsi"/>
                <w:b/>
                <w:bCs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13B22" w14:textId="77777777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65234" w14:textId="77777777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C8056" w14:textId="77777777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44F37" w14:textId="77777777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FC102" w14:textId="77777777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1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C1CE8" w14:textId="77777777" w:rsidR="002524BC" w:rsidRPr="00A93C68" w:rsidRDefault="002524BC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</w:p>
        </w:tc>
      </w:tr>
      <w:tr w:rsidR="002524BC" w:rsidRPr="00A93C68" w14:paraId="60B76060" w14:textId="77777777" w:rsidTr="00341055">
        <w:trPr>
          <w:trHeight w:val="30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C6D22" w14:textId="77777777" w:rsidR="002524BC" w:rsidRPr="00A93C68" w:rsidRDefault="002524BC" w:rsidP="00F46D83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Validity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3A2A5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35FFE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67B20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E4B06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0FB33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19B16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</w:p>
        </w:tc>
      </w:tr>
      <w:tr w:rsidR="002524BC" w:rsidRPr="00A93C68" w14:paraId="009BBEF3" w14:textId="77777777" w:rsidTr="00341055">
        <w:trPr>
          <w:trHeight w:val="60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9245B" w14:textId="1C7D8092" w:rsidR="002524BC" w:rsidRPr="00A93C68" w:rsidRDefault="002524BC" w:rsidP="00F46D83">
            <w:p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1</w:t>
            </w:r>
            <w:r w:rsidRPr="00A93C68">
              <w:rPr>
                <w:rFonts w:cstheme="minorHAnsi"/>
                <w:cs/>
                <w:lang w:bidi="th-TH"/>
              </w:rPr>
              <w:t>.</w:t>
            </w:r>
            <w:r w:rsidRPr="00A93C68">
              <w:rPr>
                <w:rFonts w:cstheme="minorHAnsi"/>
                <w:lang w:bidi="th-TH"/>
              </w:rPr>
              <w:t>1 Able to convey the desired messages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49CF5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66468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6B7EE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B109B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900C5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F6612" w14:textId="30727076" w:rsidR="002524BC" w:rsidRPr="00A93C68" w:rsidRDefault="008F2F19" w:rsidP="00F46D83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Pr="00A93C68">
              <w:rPr>
                <w:rFonts w:cstheme="minorHAnsi"/>
                <w:b/>
                <w:bCs/>
                <w:lang w:bidi="th-TH"/>
              </w:rPr>
              <w:t>20</w:t>
            </w:r>
          </w:p>
        </w:tc>
      </w:tr>
      <w:tr w:rsidR="002524BC" w:rsidRPr="00A93C68" w14:paraId="4415D4BB" w14:textId="77777777" w:rsidTr="00341055">
        <w:trPr>
          <w:trHeight w:val="60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90DCC" w14:textId="25C87A99" w:rsidR="002524BC" w:rsidRPr="00A93C68" w:rsidRDefault="002524BC" w:rsidP="00F46D83">
            <w:p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1</w:t>
            </w:r>
            <w:r w:rsidRPr="00A93C68">
              <w:rPr>
                <w:rFonts w:cstheme="minorHAnsi"/>
                <w:cs/>
                <w:lang w:bidi="th-TH"/>
              </w:rPr>
              <w:t>.</w:t>
            </w:r>
            <w:r w:rsidRPr="00A93C68">
              <w:rPr>
                <w:rFonts w:cstheme="minorHAnsi"/>
                <w:lang w:bidi="th-TH"/>
              </w:rPr>
              <w:t>2 Able to convey a complete context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33AAD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EF60E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276FC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BA427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5105C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168FF" w14:textId="47F1CEA7" w:rsidR="002524BC" w:rsidRPr="00A93C68" w:rsidRDefault="008F2F19" w:rsidP="00F46D83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="002524BC" w:rsidRPr="00A93C68">
              <w:rPr>
                <w:rFonts w:cstheme="minorHAnsi"/>
                <w:b/>
                <w:bCs/>
                <w:lang w:bidi="th-TH"/>
              </w:rPr>
              <w:t>20</w:t>
            </w:r>
          </w:p>
        </w:tc>
      </w:tr>
      <w:tr w:rsidR="002524BC" w:rsidRPr="00A93C68" w14:paraId="74B3F742" w14:textId="77777777" w:rsidTr="00341055">
        <w:trPr>
          <w:trHeight w:val="452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ED876" w14:textId="0B88B39E" w:rsidR="002524BC" w:rsidRPr="00A93C68" w:rsidRDefault="002524BC" w:rsidP="00F46D83">
            <w:p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1</w:t>
            </w:r>
            <w:r w:rsidRPr="00A93C68">
              <w:rPr>
                <w:rFonts w:cstheme="minorHAnsi"/>
                <w:cs/>
                <w:lang w:bidi="th-TH"/>
              </w:rPr>
              <w:t>.</w:t>
            </w:r>
            <w:r w:rsidRPr="00A93C68">
              <w:rPr>
                <w:rFonts w:cstheme="minorHAnsi"/>
                <w:lang w:bidi="th-TH"/>
              </w:rPr>
              <w:t>3 Understandable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2E821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01BD8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90FD9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1E4A0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CC470" w14:textId="77777777" w:rsidR="002524BC" w:rsidRPr="00A93C68" w:rsidRDefault="002524BC" w:rsidP="00F46D83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8CF42" w14:textId="09DFAC0D" w:rsidR="002524BC" w:rsidRPr="00A93C68" w:rsidRDefault="008F2F19" w:rsidP="00F46D83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="002524BC" w:rsidRPr="00A93C68">
              <w:rPr>
                <w:rFonts w:cstheme="minorHAnsi"/>
                <w:b/>
                <w:bCs/>
                <w:lang w:bidi="th-TH"/>
              </w:rPr>
              <w:t>20</w:t>
            </w:r>
          </w:p>
        </w:tc>
      </w:tr>
      <w:tr w:rsidR="00A0250B" w:rsidRPr="00A93C68" w14:paraId="550F9972" w14:textId="77777777" w:rsidTr="00341055">
        <w:trPr>
          <w:trHeight w:val="30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3BA84" w14:textId="5915D93A" w:rsidR="00A0250B" w:rsidRPr="00A93C68" w:rsidRDefault="00A0250B" w:rsidP="00250FEF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Reliability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7384A" w14:textId="4439701F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73CA9" w14:textId="6A8F249C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EE7B4" w14:textId="107C5C3A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BA2BB" w14:textId="0DEAD199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EBE91" w14:textId="04779ABA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1AA53" w14:textId="6ADAAABB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</w:p>
        </w:tc>
      </w:tr>
      <w:tr w:rsidR="00A0250B" w:rsidRPr="00A93C68" w14:paraId="785C2E05" w14:textId="77777777" w:rsidTr="00341055">
        <w:trPr>
          <w:trHeight w:val="445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E7AF6" w14:textId="630FE5D7" w:rsidR="00A0250B" w:rsidRPr="00A93C68" w:rsidRDefault="00A0250B" w:rsidP="002524BC">
            <w:pPr>
              <w:pStyle w:val="ListParagraph"/>
              <w:numPr>
                <w:ilvl w:val="1"/>
                <w:numId w:val="20"/>
              </w:num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Choice of words used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01352" w14:textId="269B7675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21678" w14:textId="3041112D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4BFBA" w14:textId="4B3CAC4F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C1D02" w14:textId="71AB3F0B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1B8C7" w14:textId="519E7BDC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AAF97" w14:textId="04BA9B4E" w:rsidR="00A0250B" w:rsidRPr="00A93C68" w:rsidRDefault="008F2F19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="00A0250B" w:rsidRPr="00A93C68">
              <w:rPr>
                <w:rFonts w:cstheme="minorHAnsi"/>
                <w:b/>
                <w:bCs/>
                <w:lang w:bidi="th-TH"/>
              </w:rPr>
              <w:t>10</w:t>
            </w:r>
          </w:p>
        </w:tc>
      </w:tr>
      <w:tr w:rsidR="00A0250B" w:rsidRPr="00A93C68" w14:paraId="7B46FE19" w14:textId="77777777" w:rsidTr="00341055">
        <w:trPr>
          <w:trHeight w:val="30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AE9FD" w14:textId="77777777" w:rsidR="00A0250B" w:rsidRPr="00A93C68" w:rsidRDefault="00A0250B" w:rsidP="002524BC">
            <w:pPr>
              <w:pStyle w:val="ListParagraph"/>
              <w:numPr>
                <w:ilvl w:val="1"/>
                <w:numId w:val="20"/>
              </w:num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Consistency of words used</w:t>
            </w:r>
          </w:p>
          <w:p w14:paraId="035E7FC3" w14:textId="51C5AD01" w:rsidR="005863C5" w:rsidRPr="00A93C68" w:rsidRDefault="005863C5" w:rsidP="005863C5">
            <w:pPr>
              <w:pStyle w:val="ListParagraph"/>
              <w:spacing w:before="0" w:after="0"/>
              <w:ind w:left="360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81EC0" w14:textId="28692CEE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08D74" w14:textId="15819CCD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F95F3" w14:textId="351C309C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859F3" w14:textId="7B4C66DA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FB4D8" w14:textId="3D12BF3E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975CB" w14:textId="54357216" w:rsidR="00A0250B" w:rsidRPr="00A93C68" w:rsidRDefault="008F2F19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="00A0250B" w:rsidRPr="00A93C68">
              <w:rPr>
                <w:rFonts w:cstheme="minorHAnsi"/>
                <w:b/>
                <w:bCs/>
                <w:lang w:bidi="th-TH"/>
              </w:rPr>
              <w:t>10</w:t>
            </w:r>
          </w:p>
        </w:tc>
      </w:tr>
      <w:tr w:rsidR="00A0250B" w:rsidRPr="00A93C68" w14:paraId="0C27ACB2" w14:textId="77777777" w:rsidTr="00341055">
        <w:trPr>
          <w:trHeight w:val="392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EF8EB" w14:textId="490E3FA2" w:rsidR="00A0250B" w:rsidRPr="00A93C68" w:rsidRDefault="00A0250B" w:rsidP="002524BC">
            <w:pPr>
              <w:pStyle w:val="ListParagraph"/>
              <w:numPr>
                <w:ilvl w:val="1"/>
                <w:numId w:val="20"/>
              </w:num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Appropriateness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048AF" w14:textId="133F85B8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1180C" w14:textId="06F98F4E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46039" w14:textId="2EFB644D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C38B4" w14:textId="7D43A3F4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854F7" w14:textId="26F5BA82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06012" w14:textId="0343A8B2" w:rsidR="00A0250B" w:rsidRPr="00A93C68" w:rsidRDefault="008F2F19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="00A0250B" w:rsidRPr="00A93C68">
              <w:rPr>
                <w:rFonts w:cstheme="minorHAnsi"/>
                <w:b/>
                <w:bCs/>
                <w:lang w:bidi="th-TH"/>
              </w:rPr>
              <w:t>10</w:t>
            </w:r>
          </w:p>
        </w:tc>
      </w:tr>
      <w:tr w:rsidR="00A0250B" w:rsidRPr="00A93C68" w14:paraId="6AFECEEB" w14:textId="77777777" w:rsidTr="00341055">
        <w:trPr>
          <w:trHeight w:val="398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8EF65" w14:textId="4ACB527C" w:rsidR="00A0250B" w:rsidRPr="00A93C68" w:rsidRDefault="00A0250B" w:rsidP="002524BC">
            <w:pPr>
              <w:pStyle w:val="ListParagraph"/>
              <w:numPr>
                <w:ilvl w:val="1"/>
                <w:numId w:val="20"/>
              </w:numPr>
              <w:spacing w:before="0" w:after="0"/>
              <w:rPr>
                <w:rFonts w:cstheme="minorHAnsi"/>
                <w:lang w:bidi="th-TH"/>
              </w:rPr>
            </w:pPr>
            <w:r w:rsidRPr="00A93C68">
              <w:rPr>
                <w:rFonts w:cstheme="minorHAnsi"/>
                <w:lang w:bidi="th-TH"/>
              </w:rPr>
              <w:t>Errors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4E183" w14:textId="3C00D23C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C470A" w14:textId="068E2CCE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E2C90" w14:textId="1759889F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079AA" w14:textId="60DAEE90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83112" w14:textId="49FEE9FF" w:rsidR="00A0250B" w:rsidRPr="00A93C68" w:rsidRDefault="00A0250B" w:rsidP="00250FEF">
            <w:pPr>
              <w:spacing w:before="0" w:after="0"/>
              <w:jc w:val="center"/>
              <w:rPr>
                <w:rFonts w:cstheme="minorHAnsi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F4FDD" w14:textId="1FAD9DE1" w:rsidR="00A0250B" w:rsidRPr="00A93C68" w:rsidRDefault="008F2F19" w:rsidP="00250FEF">
            <w:pPr>
              <w:spacing w:before="0" w:after="0"/>
              <w:jc w:val="center"/>
              <w:rPr>
                <w:rFonts w:cstheme="minorHAnsi"/>
                <w:b/>
                <w:bCs/>
                <w:lang w:bidi="th-TH"/>
              </w:rPr>
            </w:pPr>
            <w:r w:rsidRPr="00A93C68">
              <w:rPr>
                <w:rFonts w:cstheme="minorHAnsi"/>
                <w:b/>
                <w:bCs/>
                <w:lang w:bidi="th-TH"/>
              </w:rPr>
              <w:t>0</w:t>
            </w:r>
            <w:r w:rsidRPr="00A93C68">
              <w:rPr>
                <w:rFonts w:cstheme="minorHAnsi"/>
                <w:b/>
                <w:bCs/>
                <w:cs/>
                <w:lang w:bidi="th-TH"/>
              </w:rPr>
              <w:t>.</w:t>
            </w:r>
            <w:r w:rsidR="00A0250B" w:rsidRPr="00A93C68">
              <w:rPr>
                <w:rFonts w:cstheme="minorHAnsi"/>
                <w:b/>
                <w:bCs/>
                <w:lang w:bidi="th-TH"/>
              </w:rPr>
              <w:t>10</w:t>
            </w:r>
          </w:p>
        </w:tc>
      </w:tr>
      <w:tr w:rsidR="00C92A77" w:rsidRPr="00A93C68" w14:paraId="2AADA28C" w14:textId="77777777" w:rsidTr="00341055">
        <w:trPr>
          <w:trHeight w:val="398"/>
        </w:trPr>
        <w:tc>
          <w:tcPr>
            <w:tcW w:w="93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DDCEF" w14:textId="77777777" w:rsidR="00C92A77" w:rsidRPr="00341055" w:rsidRDefault="00C92A77" w:rsidP="00C92A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bidi="th-TH"/>
              </w:rPr>
            </w:pPr>
            <w:r w:rsidRPr="00341055">
              <w:rPr>
                <w:rFonts w:cstheme="minorHAnsi"/>
                <w:lang w:bidi="th-TH"/>
              </w:rPr>
              <w:t>Translation Quality Score</w:t>
            </w:r>
            <w:r w:rsidRPr="00341055">
              <w:rPr>
                <w:rFonts w:cstheme="minorHAnsi"/>
                <w:lang w:bidi="th-TH"/>
              </w:rPr>
              <w:t xml:space="preserve"> from Reviewer#1 = ____________ %</w:t>
            </w:r>
          </w:p>
          <w:p w14:paraId="4484834B" w14:textId="1CAA8C13" w:rsidR="00C92A77" w:rsidRPr="00341055" w:rsidRDefault="00C92A77" w:rsidP="0034105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bidi="th-TH"/>
              </w:rPr>
            </w:pPr>
            <w:r w:rsidRPr="00341055">
              <w:rPr>
                <w:rFonts w:cstheme="minorHAnsi"/>
                <w:lang w:bidi="th-TH"/>
              </w:rPr>
              <w:t>Translation Quality Score from Re</w:t>
            </w:r>
            <w:r w:rsidRPr="00341055">
              <w:rPr>
                <w:rFonts w:cstheme="minorHAnsi"/>
                <w:lang w:bidi="th-TH"/>
              </w:rPr>
              <w:t>viewer#2</w:t>
            </w:r>
            <w:r w:rsidRPr="00341055">
              <w:rPr>
                <w:rFonts w:cstheme="minorHAnsi"/>
                <w:lang w:bidi="th-TH"/>
              </w:rPr>
              <w:t xml:space="preserve"> = ____________ %</w:t>
            </w:r>
          </w:p>
        </w:tc>
      </w:tr>
      <w:tr w:rsidR="00C92A77" w:rsidRPr="00A93C68" w14:paraId="508F4C27" w14:textId="77777777" w:rsidTr="00341055">
        <w:trPr>
          <w:trHeight w:val="398"/>
        </w:trPr>
        <w:tc>
          <w:tcPr>
            <w:tcW w:w="93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C28A0" w14:textId="2FC00A2C" w:rsidR="00C92A77" w:rsidRPr="00341055" w:rsidRDefault="00341055" w:rsidP="00C92A77">
            <w:pPr>
              <w:spacing w:after="0"/>
              <w:ind w:left="0"/>
              <w:rPr>
                <w:rFonts w:cstheme="minorHAnsi"/>
                <w:lang w:bidi="th-TH"/>
              </w:rPr>
            </w:pPr>
            <w:r w:rsidRPr="00341055">
              <w:rPr>
                <w:rFonts w:cstheme="minorHAnsi"/>
                <w:lang w:bidi="th-TH"/>
              </w:rPr>
              <w:t xml:space="preserve"> </w:t>
            </w:r>
            <w:r w:rsidRPr="00341055">
              <w:rPr>
                <w:rFonts w:cstheme="minorHAnsi"/>
                <w:lang w:bidi="th-TH"/>
              </w:rPr>
              <w:t>Average Translation Quality Score</w:t>
            </w:r>
            <w:r w:rsidRPr="00341055">
              <w:rPr>
                <w:rFonts w:cstheme="minorBidi"/>
                <w:iCs/>
                <w:lang w:bidi="th-TH"/>
              </w:rPr>
              <w:t xml:space="preserve"> = [(A)+(B)] / 2 = </w:t>
            </w:r>
            <w:r w:rsidRPr="00341055">
              <w:rPr>
                <w:rFonts w:cstheme="minorHAnsi"/>
                <w:lang w:bidi="th-TH"/>
              </w:rPr>
              <w:t>____________ %</w:t>
            </w:r>
          </w:p>
        </w:tc>
      </w:tr>
      <w:tr w:rsidR="00341055" w:rsidRPr="00A93C68" w14:paraId="4C5C66F5" w14:textId="77777777" w:rsidTr="00341055">
        <w:trPr>
          <w:trHeight w:val="398"/>
        </w:trPr>
        <w:tc>
          <w:tcPr>
            <w:tcW w:w="93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D6AF0" w14:textId="25CA2FB0" w:rsidR="00341055" w:rsidRDefault="00341055" w:rsidP="00341055">
            <w:pPr>
              <w:spacing w:after="0"/>
              <w:ind w:left="0"/>
              <w:rPr>
                <w:rFonts w:cstheme="minorHAnsi"/>
                <w:b/>
                <w:bCs/>
                <w:lang w:bidi="th-TH"/>
              </w:rPr>
            </w:pPr>
            <w:r>
              <w:rPr>
                <w:rFonts w:cstheme="minorHAnsi"/>
                <w:b/>
                <w:bCs/>
                <w:lang w:bidi="th-TH"/>
              </w:rPr>
              <w:t xml:space="preserve"> Translation Evaluation Result:   [      ] Passed   [      ] Failed</w:t>
            </w:r>
          </w:p>
        </w:tc>
      </w:tr>
    </w:tbl>
    <w:p w14:paraId="171414A1" w14:textId="75459BBA" w:rsidR="002524BC" w:rsidRDefault="002524BC" w:rsidP="00B06609">
      <w:pPr>
        <w:ind w:left="0"/>
        <w:rPr>
          <w:rFonts w:cstheme="minorHAnsi"/>
          <w:b/>
          <w:bCs/>
          <w:lang w:bidi="th-TH"/>
        </w:rPr>
      </w:pPr>
    </w:p>
    <w:p w14:paraId="568A340F" w14:textId="29C4F0C7" w:rsidR="003416E8" w:rsidRDefault="003416E8" w:rsidP="00B06609">
      <w:pPr>
        <w:ind w:left="0"/>
        <w:rPr>
          <w:rFonts w:cstheme="minorHAnsi"/>
          <w:i/>
          <w:iCs/>
          <w:lang w:bidi="th-TH"/>
        </w:rPr>
      </w:pPr>
      <w:r>
        <w:rPr>
          <w:rFonts w:cstheme="minorHAnsi"/>
          <w:i/>
          <w:iCs/>
          <w:lang w:bidi="th-TH"/>
        </w:rPr>
        <w:t xml:space="preserve">Additional </w:t>
      </w:r>
      <w:r w:rsidR="0011500D">
        <w:rPr>
          <w:rFonts w:cstheme="minorHAnsi"/>
          <w:i/>
          <w:iCs/>
          <w:lang w:bidi="th-TH"/>
        </w:rPr>
        <w:t>Comment</w:t>
      </w:r>
      <w:r w:rsidRPr="003416E8">
        <w:rPr>
          <w:rFonts w:cstheme="minorHAnsi"/>
          <w:i/>
          <w:iCs/>
          <w:lang w:bidi="th-TH"/>
        </w:rPr>
        <w:t>s</w:t>
      </w:r>
      <w:r w:rsidR="0011500D">
        <w:rPr>
          <w:rFonts w:cstheme="minorHAnsi"/>
          <w:i/>
          <w:iCs/>
          <w:lang w:bidi="th-TH"/>
        </w:rPr>
        <w:t xml:space="preserve">: </w:t>
      </w:r>
      <w:r w:rsidRPr="003416E8">
        <w:rPr>
          <w:rFonts w:cstheme="minorHAnsi"/>
          <w:i/>
          <w:iCs/>
          <w:lang w:bidi="th-TH"/>
        </w:rPr>
        <w:t xml:space="preserve"> </w:t>
      </w:r>
      <w:r w:rsidR="005D6377">
        <w:rPr>
          <w:rFonts w:cstheme="minorHAnsi"/>
          <w:i/>
          <w:iCs/>
          <w:lang w:bidi="th-TH"/>
        </w:rPr>
        <w:t>…</w:t>
      </w:r>
    </w:p>
    <w:p w14:paraId="0355DBB0" w14:textId="1038271F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55418683" w14:textId="58E1A8CC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641577B1" w14:textId="6C81D24A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4B6D52B3" w14:textId="3E11F67D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5229EC0E" w14:textId="2BFC1050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000A9A8B" w14:textId="0DF24567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225D3039" w14:textId="2ED45D98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2417620B" w14:textId="1B6031E8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54674342" w14:textId="2D53DA7B" w:rsidR="005D6377" w:rsidRDefault="005D6377" w:rsidP="00B06609">
      <w:pPr>
        <w:ind w:left="0"/>
        <w:rPr>
          <w:rFonts w:cstheme="minorHAnsi"/>
          <w:i/>
          <w:iCs/>
          <w:lang w:bidi="th-TH"/>
        </w:rPr>
      </w:pPr>
    </w:p>
    <w:p w14:paraId="04F15C1B" w14:textId="632C2CA2" w:rsidR="005D6377" w:rsidRPr="005D6377" w:rsidRDefault="005D6377" w:rsidP="00B06609">
      <w:pPr>
        <w:ind w:left="0"/>
        <w:rPr>
          <w:rFonts w:cstheme="minorBidi"/>
          <w:i/>
          <w:iCs/>
          <w:lang w:bidi="th-TH"/>
        </w:rPr>
      </w:pPr>
      <w:r>
        <w:rPr>
          <w:rFonts w:cstheme="minorBidi"/>
          <w:i/>
          <w:iCs/>
          <w:lang w:bidi="th-TH"/>
        </w:rPr>
        <w:t>*** End of Document ***</w:t>
      </w:r>
    </w:p>
    <w:sectPr w:rsidR="005D6377" w:rsidRPr="005D6377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F419" w14:textId="77777777" w:rsidR="00FB0A85" w:rsidRDefault="00FB0A85" w:rsidP="007F1021">
      <w:pPr>
        <w:spacing w:after="0" w:line="240" w:lineRule="auto"/>
      </w:pPr>
      <w:r>
        <w:separator/>
      </w:r>
    </w:p>
  </w:endnote>
  <w:endnote w:type="continuationSeparator" w:id="0">
    <w:p w14:paraId="16A80803" w14:textId="77777777" w:rsidR="00FB0A85" w:rsidRDefault="00FB0A8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rFonts w:cs="Angsana New"/>
            <w:b/>
            <w:bCs/>
            <w:sz w:val="24"/>
            <w:szCs w:val="24"/>
            <w:cs/>
            <w:lang w:bidi="th-TH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Q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F–</w:t>
              </w: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ECI</w:t>
              </w:r>
              <w:r w:rsidR="00091043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 w:rsidR="0085205D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007F173F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</w:instrText>
          </w:r>
          <w:r w:rsidRPr="007F1021">
            <w:rPr>
              <w:rFonts w:cs="Angsana New"/>
              <w:caps/>
              <w:color w:val="1F4E79" w:themeColor="accent1" w:themeShade="80"/>
              <w:sz w:val="18"/>
              <w:szCs w:val="18"/>
              <w:cs/>
              <w:lang w:bidi="th-TH"/>
            </w:rPr>
            <w:instrText xml:space="preserve">*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B960A6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2DF1" w14:textId="77777777" w:rsidR="00FB0A85" w:rsidRDefault="00FB0A85" w:rsidP="007F1021">
      <w:pPr>
        <w:spacing w:after="0" w:line="240" w:lineRule="auto"/>
      </w:pPr>
      <w:r>
        <w:separator/>
      </w:r>
    </w:p>
  </w:footnote>
  <w:footnote w:type="continuationSeparator" w:id="0">
    <w:p w14:paraId="5070EA59" w14:textId="77777777" w:rsidR="00FB0A85" w:rsidRDefault="00FB0A8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1BCD9A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rFonts w:cs="Angsana New"/>
              <w:b/>
              <w:bCs/>
              <w:sz w:val="28"/>
              <w:szCs w:val="28"/>
              <w:cs/>
              <w:lang w:val="fr-FR" w:bidi="th-TH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FB0A85" w:rsidP="003F1AD7">
          <w:pPr>
            <w:pStyle w:val="Header"/>
            <w:ind w:left="0"/>
            <w:jc w:val="center"/>
          </w:pPr>
          <w:sdt>
            <w:sdtPr>
              <w:rPr>
                <w:rFonts w:cs="Angsana New"/>
                <w:b/>
                <w:bCs/>
                <w:sz w:val="24"/>
                <w:szCs w:val="24"/>
                <w:cs/>
                <w:lang w:bidi="th-TH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Curriculum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Development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of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Master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’s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Degree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Program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in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Industrial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Engineering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for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Thailand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Sustainable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Smart</w:t>
              </w:r>
              <w:proofErr w:type="spellEnd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 xml:space="preserve"> </w:t>
              </w:r>
              <w:proofErr w:type="spellStart"/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Industry</w:t>
              </w:r>
              <w:proofErr w:type="spellEnd"/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7867"/>
    <w:multiLevelType w:val="hybridMultilevel"/>
    <w:tmpl w:val="25629134"/>
    <w:lvl w:ilvl="0" w:tplc="1EC4B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356C95"/>
    <w:multiLevelType w:val="multilevel"/>
    <w:tmpl w:val="44642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872CFD"/>
    <w:multiLevelType w:val="hybridMultilevel"/>
    <w:tmpl w:val="01AEE264"/>
    <w:lvl w:ilvl="0" w:tplc="D098D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96C56"/>
    <w:multiLevelType w:val="hybridMultilevel"/>
    <w:tmpl w:val="982C56B8"/>
    <w:lvl w:ilvl="0" w:tplc="52F4F43A">
      <w:start w:val="1"/>
      <w:numFmt w:val="decimal"/>
      <w:lvlText w:val="%1"/>
      <w:lvlJc w:val="left"/>
      <w:pPr>
        <w:ind w:left="13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15D37062"/>
    <w:multiLevelType w:val="multilevel"/>
    <w:tmpl w:val="5A9ED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FC08A2"/>
    <w:multiLevelType w:val="hybridMultilevel"/>
    <w:tmpl w:val="D8FA67B0"/>
    <w:lvl w:ilvl="0" w:tplc="47EA361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31F9"/>
    <w:multiLevelType w:val="hybridMultilevel"/>
    <w:tmpl w:val="25629134"/>
    <w:lvl w:ilvl="0" w:tplc="1EC4B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7A135B"/>
    <w:multiLevelType w:val="multilevel"/>
    <w:tmpl w:val="7B2A7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033C92"/>
    <w:multiLevelType w:val="multilevel"/>
    <w:tmpl w:val="B78C173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)%3.%4.%5.%6.%7."/>
      <w:lvlJc w:val="left"/>
      <w:pPr>
        <w:ind w:left="7560" w:hanging="1080"/>
      </w:pPr>
      <w:rPr>
        <w:rFonts w:cstheme="minorBidi"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cstheme="minorBidi" w:hint="default"/>
      </w:rPr>
    </w:lvl>
  </w:abstractNum>
  <w:abstractNum w:abstractNumId="11" w15:restartNumberingAfterBreak="0">
    <w:nsid w:val="37934C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46043B2A"/>
    <w:multiLevelType w:val="hybridMultilevel"/>
    <w:tmpl w:val="E46EC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C7A08"/>
    <w:multiLevelType w:val="hybridMultilevel"/>
    <w:tmpl w:val="71A432B2"/>
    <w:lvl w:ilvl="0" w:tplc="92D0C300">
      <w:start w:val="1"/>
      <w:numFmt w:val="upperLetter"/>
      <w:lvlText w:val="(%1)"/>
      <w:lvlJc w:val="left"/>
      <w:pPr>
        <w:ind w:left="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575E09AC"/>
    <w:multiLevelType w:val="multilevel"/>
    <w:tmpl w:val="8EE8D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20C2DF4"/>
    <w:multiLevelType w:val="hybridMultilevel"/>
    <w:tmpl w:val="D23499C4"/>
    <w:lvl w:ilvl="0" w:tplc="D256D66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64991AE4"/>
    <w:multiLevelType w:val="hybridMultilevel"/>
    <w:tmpl w:val="2D881FB6"/>
    <w:lvl w:ilvl="0" w:tplc="9326B8F6">
      <w:start w:val="1"/>
      <w:numFmt w:val="lowerRoman"/>
      <w:lvlText w:val="(%1)"/>
      <w:lvlJc w:val="left"/>
      <w:pPr>
        <w:ind w:left="144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61399"/>
    <w:multiLevelType w:val="hybridMultilevel"/>
    <w:tmpl w:val="82741F9A"/>
    <w:lvl w:ilvl="0" w:tplc="A6E29D5C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00DF7"/>
    <w:multiLevelType w:val="multilevel"/>
    <w:tmpl w:val="DECE2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89537DF"/>
    <w:multiLevelType w:val="multilevel"/>
    <w:tmpl w:val="8362AF80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8" w:hanging="1440"/>
      </w:pPr>
      <w:rPr>
        <w:rFonts w:hint="default"/>
      </w:rPr>
    </w:lvl>
  </w:abstractNum>
  <w:abstractNum w:abstractNumId="22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D17499"/>
    <w:multiLevelType w:val="hybridMultilevel"/>
    <w:tmpl w:val="3CC2328A"/>
    <w:lvl w:ilvl="0" w:tplc="0F186CC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6"/>
  </w:num>
  <w:num w:numId="12">
    <w:abstractNumId w:val="21"/>
  </w:num>
  <w:num w:numId="13">
    <w:abstractNumId w:val="5"/>
  </w:num>
  <w:num w:numId="14">
    <w:abstractNumId w:val="9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"/>
  </w:num>
  <w:num w:numId="20">
    <w:abstractNumId w:val="20"/>
  </w:num>
  <w:num w:numId="21">
    <w:abstractNumId w:val="15"/>
  </w:num>
  <w:num w:numId="22">
    <w:abstractNumId w:val="2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02D75"/>
    <w:rsid w:val="00034536"/>
    <w:rsid w:val="00064705"/>
    <w:rsid w:val="00090CAA"/>
    <w:rsid w:val="00091043"/>
    <w:rsid w:val="000A088F"/>
    <w:rsid w:val="000A4C1A"/>
    <w:rsid w:val="000E4A60"/>
    <w:rsid w:val="000F787C"/>
    <w:rsid w:val="00113E6D"/>
    <w:rsid w:val="0011500D"/>
    <w:rsid w:val="00125D51"/>
    <w:rsid w:val="0016547D"/>
    <w:rsid w:val="00166FF0"/>
    <w:rsid w:val="00182FCF"/>
    <w:rsid w:val="0019152C"/>
    <w:rsid w:val="00193CC4"/>
    <w:rsid w:val="001A335E"/>
    <w:rsid w:val="001A4CBC"/>
    <w:rsid w:val="00203207"/>
    <w:rsid w:val="0020707F"/>
    <w:rsid w:val="00241F70"/>
    <w:rsid w:val="002430A8"/>
    <w:rsid w:val="00250FEF"/>
    <w:rsid w:val="002524BC"/>
    <w:rsid w:val="002539E1"/>
    <w:rsid w:val="002765FC"/>
    <w:rsid w:val="0028534F"/>
    <w:rsid w:val="002B0C4D"/>
    <w:rsid w:val="002B6AE6"/>
    <w:rsid w:val="002C6CC3"/>
    <w:rsid w:val="002D2AB0"/>
    <w:rsid w:val="00320700"/>
    <w:rsid w:val="00325BB4"/>
    <w:rsid w:val="00341055"/>
    <w:rsid w:val="003416E8"/>
    <w:rsid w:val="00352165"/>
    <w:rsid w:val="00355EFC"/>
    <w:rsid w:val="003902FF"/>
    <w:rsid w:val="003B5E93"/>
    <w:rsid w:val="003D03F7"/>
    <w:rsid w:val="003D6B48"/>
    <w:rsid w:val="003F1AD7"/>
    <w:rsid w:val="003F61D5"/>
    <w:rsid w:val="00432240"/>
    <w:rsid w:val="004349AB"/>
    <w:rsid w:val="004459F0"/>
    <w:rsid w:val="00451BB0"/>
    <w:rsid w:val="00466B33"/>
    <w:rsid w:val="00467572"/>
    <w:rsid w:val="0049020F"/>
    <w:rsid w:val="004C5F06"/>
    <w:rsid w:val="004D3D84"/>
    <w:rsid w:val="004F28A9"/>
    <w:rsid w:val="00512FA7"/>
    <w:rsid w:val="00550B33"/>
    <w:rsid w:val="005863C5"/>
    <w:rsid w:val="005C240B"/>
    <w:rsid w:val="005D3F9E"/>
    <w:rsid w:val="005D6377"/>
    <w:rsid w:val="005F254D"/>
    <w:rsid w:val="005F3F29"/>
    <w:rsid w:val="00611369"/>
    <w:rsid w:val="006139D7"/>
    <w:rsid w:val="00647F4A"/>
    <w:rsid w:val="006514F8"/>
    <w:rsid w:val="00666F95"/>
    <w:rsid w:val="006712DF"/>
    <w:rsid w:val="006C6485"/>
    <w:rsid w:val="006D4A68"/>
    <w:rsid w:val="006E6F15"/>
    <w:rsid w:val="007030A8"/>
    <w:rsid w:val="00720A67"/>
    <w:rsid w:val="0072474D"/>
    <w:rsid w:val="00752D10"/>
    <w:rsid w:val="00754376"/>
    <w:rsid w:val="00755ECF"/>
    <w:rsid w:val="00763D08"/>
    <w:rsid w:val="00782844"/>
    <w:rsid w:val="0079576A"/>
    <w:rsid w:val="007B2E9F"/>
    <w:rsid w:val="007C278C"/>
    <w:rsid w:val="007C69F8"/>
    <w:rsid w:val="007E5908"/>
    <w:rsid w:val="007F1021"/>
    <w:rsid w:val="008100A9"/>
    <w:rsid w:val="00823BE1"/>
    <w:rsid w:val="0085205D"/>
    <w:rsid w:val="00873218"/>
    <w:rsid w:val="00886B82"/>
    <w:rsid w:val="008E559D"/>
    <w:rsid w:val="008F2F19"/>
    <w:rsid w:val="00913F5B"/>
    <w:rsid w:val="009255C3"/>
    <w:rsid w:val="009711D3"/>
    <w:rsid w:val="009A51FC"/>
    <w:rsid w:val="009D0DA0"/>
    <w:rsid w:val="00A0250B"/>
    <w:rsid w:val="00A30B5A"/>
    <w:rsid w:val="00A470E6"/>
    <w:rsid w:val="00A67083"/>
    <w:rsid w:val="00A77C7F"/>
    <w:rsid w:val="00A93C68"/>
    <w:rsid w:val="00AB0070"/>
    <w:rsid w:val="00AC5F93"/>
    <w:rsid w:val="00B06609"/>
    <w:rsid w:val="00B92B4B"/>
    <w:rsid w:val="00B960A6"/>
    <w:rsid w:val="00B96E2D"/>
    <w:rsid w:val="00BA45FD"/>
    <w:rsid w:val="00BE4877"/>
    <w:rsid w:val="00BE5BBC"/>
    <w:rsid w:val="00BE6EB1"/>
    <w:rsid w:val="00C06A6B"/>
    <w:rsid w:val="00C42962"/>
    <w:rsid w:val="00C774BB"/>
    <w:rsid w:val="00C7789E"/>
    <w:rsid w:val="00C81DB3"/>
    <w:rsid w:val="00C85F27"/>
    <w:rsid w:val="00C9040A"/>
    <w:rsid w:val="00C92A77"/>
    <w:rsid w:val="00CC0031"/>
    <w:rsid w:val="00CC007A"/>
    <w:rsid w:val="00D07EA8"/>
    <w:rsid w:val="00D2433D"/>
    <w:rsid w:val="00D34D32"/>
    <w:rsid w:val="00D55842"/>
    <w:rsid w:val="00D57471"/>
    <w:rsid w:val="00D576F5"/>
    <w:rsid w:val="00D87E23"/>
    <w:rsid w:val="00DA290D"/>
    <w:rsid w:val="00DA592B"/>
    <w:rsid w:val="00DB45D2"/>
    <w:rsid w:val="00DC22F5"/>
    <w:rsid w:val="00DD25D0"/>
    <w:rsid w:val="00DD3130"/>
    <w:rsid w:val="00E0011A"/>
    <w:rsid w:val="00E0771E"/>
    <w:rsid w:val="00E1165D"/>
    <w:rsid w:val="00E40273"/>
    <w:rsid w:val="00EB3E93"/>
    <w:rsid w:val="00EC0137"/>
    <w:rsid w:val="00ED6C2D"/>
    <w:rsid w:val="00F30AAC"/>
    <w:rsid w:val="00F44C5A"/>
    <w:rsid w:val="00F46D83"/>
    <w:rsid w:val="00F97165"/>
    <w:rsid w:val="00FA26FC"/>
    <w:rsid w:val="00FB0A85"/>
    <w:rsid w:val="00FB462A"/>
    <w:rsid w:val="00FB4AAD"/>
    <w:rsid w:val="00FC3C87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624EF7DB-8468-4B4D-8FE0-FC7B05C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B06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686B-E73D-47CA-ACAB-A73E8DF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20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admin</cp:lastModifiedBy>
  <cp:revision>3</cp:revision>
  <cp:lastPrinted>2020-05-17T03:35:00Z</cp:lastPrinted>
  <dcterms:created xsi:type="dcterms:W3CDTF">2020-05-17T05:23:00Z</dcterms:created>
  <dcterms:modified xsi:type="dcterms:W3CDTF">2020-05-17T05:42:00Z</dcterms:modified>
</cp:coreProperties>
</file>